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A4" w:rsidRDefault="00A86CA4" w:rsidP="00A86CA4">
      <w:pPr>
        <w:rPr>
          <w:sz w:val="24"/>
        </w:rPr>
      </w:pPr>
    </w:p>
    <w:p w:rsidR="00A86CA4" w:rsidRDefault="00A86CA4" w:rsidP="00A86CA4">
      <w:pPr>
        <w:rPr>
          <w:sz w:val="24"/>
        </w:rPr>
      </w:pPr>
      <w:r>
        <w:rPr>
          <w:sz w:val="24"/>
        </w:rPr>
        <w:t>Some further reading, if you’d like – Strategic Planning</w:t>
      </w:r>
    </w:p>
    <w:p w:rsidR="00A86CA4" w:rsidRDefault="00A86CA4" w:rsidP="00A86CA4">
      <w:r>
        <w:t xml:space="preserve">HARVARD BUSINESS REVIEW – </w:t>
      </w:r>
      <w:hyperlink r:id="rId9" w:history="1">
        <w:r>
          <w:rPr>
            <w:rStyle w:val="Hyperlink"/>
          </w:rPr>
          <w:t>https://hbr.org/2013/02/dont-let-strategy-become-plann</w:t>
        </w:r>
      </w:hyperlink>
    </w:p>
    <w:p w:rsidR="00A86CA4" w:rsidRDefault="00A86CA4" w:rsidP="00A86CA4">
      <w:pPr>
        <w:rPr>
          <w:sz w:val="24"/>
        </w:rPr>
      </w:pPr>
    </w:p>
    <w:p w:rsidR="00A86CA4" w:rsidRPr="009237A7" w:rsidRDefault="00A86CA4" w:rsidP="00A86CA4">
      <w:pPr>
        <w:rPr>
          <w:sz w:val="24"/>
        </w:rPr>
      </w:pPr>
      <w:r>
        <w:rPr>
          <w:sz w:val="24"/>
        </w:rPr>
        <w:t>Some prompts for developing a Strategy and an action plan.</w:t>
      </w:r>
    </w:p>
    <w:p w:rsidR="00A86CA4" w:rsidRPr="003C2286" w:rsidRDefault="00A86CA4" w:rsidP="00A86CA4">
      <w:pPr>
        <w:rPr>
          <w:b/>
          <w:sz w:val="36"/>
        </w:rPr>
      </w:pPr>
      <w:r w:rsidRPr="003C2286">
        <w:rPr>
          <w:b/>
          <w:sz w:val="36"/>
        </w:rPr>
        <w:t>Strategy:</w:t>
      </w:r>
    </w:p>
    <w:p w:rsidR="00A86CA4" w:rsidRPr="00EF01B8" w:rsidRDefault="00A86CA4" w:rsidP="00A86CA4">
      <w:pPr>
        <w:rPr>
          <w:sz w:val="24"/>
        </w:rPr>
      </w:pPr>
      <w:r w:rsidRPr="00EF01B8">
        <w:rPr>
          <w:sz w:val="24"/>
        </w:rPr>
        <w:t xml:space="preserve">(A simple sentence that reflects what </w:t>
      </w:r>
      <w:r>
        <w:rPr>
          <w:sz w:val="24"/>
        </w:rPr>
        <w:t>your group</w:t>
      </w:r>
      <w:r w:rsidRPr="00EF01B8">
        <w:rPr>
          <w:sz w:val="24"/>
        </w:rPr>
        <w:t xml:space="preserve"> want</w:t>
      </w:r>
      <w:r>
        <w:rPr>
          <w:sz w:val="24"/>
        </w:rPr>
        <w:t>s</w:t>
      </w:r>
      <w:r w:rsidRPr="00EF01B8">
        <w:rPr>
          <w:sz w:val="24"/>
        </w:rPr>
        <w:t xml:space="preserve"> – future focused)</w:t>
      </w:r>
    </w:p>
    <w:p w:rsidR="00A86CA4" w:rsidRPr="00EF01B8" w:rsidRDefault="00A86CA4" w:rsidP="00A86CA4">
      <w:pPr>
        <w:rPr>
          <w:sz w:val="24"/>
        </w:rPr>
      </w:pPr>
      <w:r>
        <w:rPr>
          <w:sz w:val="24"/>
        </w:rPr>
        <w:t>What ONE thing do you need to focus on? Get agreement on this.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6CA4" w:rsidRPr="00EF01B8" w:rsidTr="00DC0901">
        <w:tc>
          <w:tcPr>
            <w:tcW w:w="9350" w:type="dxa"/>
          </w:tcPr>
          <w:p w:rsidR="00A86CA4" w:rsidRDefault="00A86CA4" w:rsidP="00DC0901">
            <w:pPr>
              <w:rPr>
                <w:sz w:val="24"/>
              </w:rPr>
            </w:pPr>
          </w:p>
          <w:p w:rsidR="00A86CA4" w:rsidRPr="00EF01B8" w:rsidRDefault="00A86CA4" w:rsidP="00DC0901">
            <w:pPr>
              <w:rPr>
                <w:sz w:val="24"/>
              </w:rPr>
            </w:pPr>
          </w:p>
        </w:tc>
      </w:tr>
    </w:tbl>
    <w:p w:rsidR="00A86CA4" w:rsidRPr="00EF01B8" w:rsidRDefault="00A86CA4" w:rsidP="00A86CA4">
      <w:pPr>
        <w:rPr>
          <w:sz w:val="24"/>
        </w:rPr>
      </w:pPr>
    </w:p>
    <w:p w:rsidR="00A86CA4" w:rsidRPr="00EF01B8" w:rsidRDefault="00A86CA4" w:rsidP="00A86CA4">
      <w:pPr>
        <w:rPr>
          <w:b/>
          <w:sz w:val="24"/>
        </w:rPr>
      </w:pPr>
      <w:r w:rsidRPr="00EF01B8">
        <w:rPr>
          <w:b/>
          <w:sz w:val="24"/>
        </w:rPr>
        <w:t>Our Plan to get there:</w:t>
      </w:r>
    </w:p>
    <w:p w:rsidR="00A86CA4" w:rsidRPr="00EF01B8" w:rsidRDefault="00A86CA4" w:rsidP="00A86CA4">
      <w:pPr>
        <w:rPr>
          <w:sz w:val="24"/>
        </w:rPr>
      </w:pPr>
      <w:r w:rsidRPr="00EF01B8">
        <w:rPr>
          <w:sz w:val="24"/>
        </w:rPr>
        <w:t xml:space="preserve">(Some Actions we can do to </w:t>
      </w:r>
      <w:r>
        <w:rPr>
          <w:sz w:val="24"/>
        </w:rPr>
        <w:t>achieve</w:t>
      </w:r>
      <w:r w:rsidRPr="00EF01B8">
        <w:rPr>
          <w:sz w:val="24"/>
        </w:rPr>
        <w:t xml:space="preserve"> our Strategy)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8506"/>
      </w:tblGrid>
      <w:tr w:rsidR="00A86CA4" w:rsidRPr="00EF01B8" w:rsidTr="00DC0901">
        <w:tc>
          <w:tcPr>
            <w:tcW w:w="562" w:type="dxa"/>
          </w:tcPr>
          <w:p w:rsidR="00A86CA4" w:rsidRPr="00EF01B8" w:rsidRDefault="00A86CA4" w:rsidP="00DC0901">
            <w:pPr>
              <w:rPr>
                <w:sz w:val="24"/>
              </w:rPr>
            </w:pPr>
            <w:r w:rsidRPr="00EF01B8">
              <w:rPr>
                <w:sz w:val="24"/>
              </w:rPr>
              <w:t>1</w:t>
            </w:r>
          </w:p>
        </w:tc>
        <w:tc>
          <w:tcPr>
            <w:tcW w:w="8788" w:type="dxa"/>
          </w:tcPr>
          <w:p w:rsidR="00A86CA4" w:rsidRPr="00EF01B8" w:rsidRDefault="00A86CA4" w:rsidP="00DC0901">
            <w:pPr>
              <w:rPr>
                <w:sz w:val="24"/>
              </w:rPr>
            </w:pPr>
            <w:r>
              <w:rPr>
                <w:sz w:val="24"/>
              </w:rPr>
              <w:t>What action, by when, with whom?</w:t>
            </w:r>
          </w:p>
        </w:tc>
      </w:tr>
      <w:tr w:rsidR="00A86CA4" w:rsidRPr="00EF01B8" w:rsidTr="00DC0901">
        <w:tc>
          <w:tcPr>
            <w:tcW w:w="562" w:type="dxa"/>
          </w:tcPr>
          <w:p w:rsidR="00A86CA4" w:rsidRPr="00EF01B8" w:rsidRDefault="00A86CA4" w:rsidP="00DC0901">
            <w:pPr>
              <w:rPr>
                <w:sz w:val="24"/>
              </w:rPr>
            </w:pPr>
            <w:r w:rsidRPr="00EF01B8">
              <w:rPr>
                <w:sz w:val="24"/>
              </w:rPr>
              <w:t>2</w:t>
            </w:r>
          </w:p>
        </w:tc>
        <w:tc>
          <w:tcPr>
            <w:tcW w:w="8788" w:type="dxa"/>
          </w:tcPr>
          <w:p w:rsidR="00A86CA4" w:rsidRPr="00EF01B8" w:rsidRDefault="00A86CA4" w:rsidP="00DC0901">
            <w:pPr>
              <w:rPr>
                <w:sz w:val="24"/>
              </w:rPr>
            </w:pPr>
          </w:p>
        </w:tc>
      </w:tr>
      <w:tr w:rsidR="00A86CA4" w:rsidRPr="00EF01B8" w:rsidTr="00DC0901">
        <w:tc>
          <w:tcPr>
            <w:tcW w:w="562" w:type="dxa"/>
          </w:tcPr>
          <w:p w:rsidR="00A86CA4" w:rsidRPr="00EF01B8" w:rsidRDefault="00A86CA4" w:rsidP="00DC0901">
            <w:pPr>
              <w:rPr>
                <w:sz w:val="24"/>
              </w:rPr>
            </w:pPr>
            <w:r w:rsidRPr="00EF01B8">
              <w:rPr>
                <w:sz w:val="24"/>
              </w:rPr>
              <w:t>3</w:t>
            </w:r>
          </w:p>
        </w:tc>
        <w:tc>
          <w:tcPr>
            <w:tcW w:w="8788" w:type="dxa"/>
          </w:tcPr>
          <w:p w:rsidR="00A86CA4" w:rsidRPr="00EF01B8" w:rsidRDefault="00A86CA4" w:rsidP="00DC0901">
            <w:pPr>
              <w:rPr>
                <w:sz w:val="24"/>
              </w:rPr>
            </w:pPr>
          </w:p>
        </w:tc>
      </w:tr>
      <w:tr w:rsidR="00A86CA4" w:rsidRPr="00EF01B8" w:rsidTr="00DC0901">
        <w:tc>
          <w:tcPr>
            <w:tcW w:w="562" w:type="dxa"/>
          </w:tcPr>
          <w:p w:rsidR="00A86CA4" w:rsidRPr="00EF01B8" w:rsidRDefault="00A86CA4" w:rsidP="00DC0901">
            <w:pPr>
              <w:rPr>
                <w:sz w:val="24"/>
              </w:rPr>
            </w:pPr>
            <w:r w:rsidRPr="00EF01B8">
              <w:rPr>
                <w:sz w:val="24"/>
              </w:rPr>
              <w:t>4</w:t>
            </w:r>
          </w:p>
        </w:tc>
        <w:tc>
          <w:tcPr>
            <w:tcW w:w="8788" w:type="dxa"/>
          </w:tcPr>
          <w:p w:rsidR="00A86CA4" w:rsidRPr="00EF01B8" w:rsidRDefault="00A86CA4" w:rsidP="00DC0901">
            <w:pPr>
              <w:rPr>
                <w:sz w:val="24"/>
              </w:rPr>
            </w:pPr>
          </w:p>
        </w:tc>
      </w:tr>
      <w:tr w:rsidR="00A86CA4" w:rsidRPr="00EF01B8" w:rsidTr="00DC0901">
        <w:tc>
          <w:tcPr>
            <w:tcW w:w="562" w:type="dxa"/>
          </w:tcPr>
          <w:p w:rsidR="00A86CA4" w:rsidRPr="00EF01B8" w:rsidRDefault="00A86CA4" w:rsidP="00DC0901">
            <w:pPr>
              <w:rPr>
                <w:sz w:val="24"/>
              </w:rPr>
            </w:pPr>
            <w:r w:rsidRPr="00EF01B8">
              <w:rPr>
                <w:sz w:val="24"/>
              </w:rPr>
              <w:t>5</w:t>
            </w:r>
          </w:p>
        </w:tc>
        <w:tc>
          <w:tcPr>
            <w:tcW w:w="8788" w:type="dxa"/>
          </w:tcPr>
          <w:p w:rsidR="00A86CA4" w:rsidRPr="00EF01B8" w:rsidRDefault="00A86CA4" w:rsidP="00DC0901">
            <w:pPr>
              <w:rPr>
                <w:sz w:val="24"/>
              </w:rPr>
            </w:pPr>
          </w:p>
        </w:tc>
      </w:tr>
      <w:tr w:rsidR="00A86CA4" w:rsidRPr="00EF01B8" w:rsidTr="00DC0901">
        <w:tc>
          <w:tcPr>
            <w:tcW w:w="562" w:type="dxa"/>
          </w:tcPr>
          <w:p w:rsidR="00A86CA4" w:rsidRPr="00EF01B8" w:rsidRDefault="00A86CA4" w:rsidP="00DC0901">
            <w:pPr>
              <w:rPr>
                <w:sz w:val="24"/>
              </w:rPr>
            </w:pPr>
            <w:r w:rsidRPr="00EF01B8">
              <w:rPr>
                <w:sz w:val="24"/>
              </w:rPr>
              <w:t>6</w:t>
            </w:r>
          </w:p>
        </w:tc>
        <w:tc>
          <w:tcPr>
            <w:tcW w:w="8788" w:type="dxa"/>
          </w:tcPr>
          <w:p w:rsidR="00A86CA4" w:rsidRPr="00EF01B8" w:rsidRDefault="00A86CA4" w:rsidP="00DC0901">
            <w:pPr>
              <w:rPr>
                <w:sz w:val="24"/>
              </w:rPr>
            </w:pPr>
          </w:p>
        </w:tc>
      </w:tr>
    </w:tbl>
    <w:p w:rsidR="00A86CA4" w:rsidRPr="00EF01B8" w:rsidRDefault="00A86CA4" w:rsidP="00A86CA4">
      <w:pPr>
        <w:rPr>
          <w:sz w:val="24"/>
        </w:rPr>
      </w:pPr>
    </w:p>
    <w:p w:rsidR="00A86CA4" w:rsidRDefault="00A86CA4" w:rsidP="00A86CA4">
      <w:pPr>
        <w:rPr>
          <w:sz w:val="24"/>
        </w:rPr>
      </w:pPr>
      <w:r>
        <w:rPr>
          <w:sz w:val="24"/>
        </w:rPr>
        <w:t>Share these ideas with your group – get buy in.</w:t>
      </w:r>
    </w:p>
    <w:p w:rsidR="00A86CA4" w:rsidRPr="00EF01B8" w:rsidRDefault="00A86CA4" w:rsidP="00A86CA4">
      <w:pPr>
        <w:rPr>
          <w:sz w:val="24"/>
        </w:rPr>
      </w:pPr>
      <w:r>
        <w:rPr>
          <w:sz w:val="24"/>
        </w:rPr>
        <w:t>The actions don’t have to be perfect – they just need to be practical and aimed at supporting the Strategy.</w:t>
      </w:r>
    </w:p>
    <w:p w:rsidR="00A86CA4" w:rsidRPr="00EF01B8" w:rsidRDefault="00A86CA4" w:rsidP="00A86CA4">
      <w:pPr>
        <w:rPr>
          <w:sz w:val="24"/>
        </w:rPr>
      </w:pPr>
    </w:p>
    <w:p w:rsidR="00A86CA4" w:rsidRPr="00EF01B8" w:rsidRDefault="00A86CA4" w:rsidP="00A86CA4">
      <w:pPr>
        <w:rPr>
          <w:sz w:val="24"/>
        </w:rPr>
      </w:pPr>
    </w:p>
    <w:p w:rsidR="00A86CA4" w:rsidRDefault="00A86CA4" w:rsidP="00A86CA4">
      <w:pPr>
        <w:rPr>
          <w:b/>
        </w:rPr>
      </w:pPr>
      <w:r>
        <w:rPr>
          <w:b/>
        </w:rPr>
        <w:br w:type="page"/>
      </w:r>
    </w:p>
    <w:p w:rsidR="00A86CA4" w:rsidRDefault="00A86CA4" w:rsidP="00A86CA4">
      <w:pPr>
        <w:rPr>
          <w:b/>
        </w:rPr>
      </w:pPr>
    </w:p>
    <w:p w:rsidR="00A86CA4" w:rsidRPr="003C2286" w:rsidRDefault="00A86CA4" w:rsidP="00A86CA4">
      <w:pPr>
        <w:rPr>
          <w:b/>
          <w:sz w:val="36"/>
        </w:rPr>
      </w:pPr>
      <w:r w:rsidRPr="003C2286">
        <w:rPr>
          <w:b/>
          <w:sz w:val="36"/>
        </w:rPr>
        <w:t>Succession</w:t>
      </w:r>
    </w:p>
    <w:p w:rsidR="00A86CA4" w:rsidRPr="00D157E2" w:rsidRDefault="00A86CA4" w:rsidP="00A86CA4">
      <w:pPr>
        <w:rPr>
          <w:b/>
        </w:rPr>
      </w:pPr>
      <w:r w:rsidRPr="00D157E2">
        <w:rPr>
          <w:b/>
        </w:rPr>
        <w:t>Skills Audit</w:t>
      </w:r>
    </w:p>
    <w:p w:rsidR="00A86CA4" w:rsidRDefault="00A86CA4" w:rsidP="00A86CA4">
      <w:r>
        <w:t xml:space="preserve">Here’s a table that can be modified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55"/>
        <w:gridCol w:w="2303"/>
        <w:gridCol w:w="4318"/>
      </w:tblGrid>
      <w:tr w:rsidR="00A86CA4" w:rsidRPr="00FD0867" w:rsidTr="00DC0901">
        <w:tc>
          <w:tcPr>
            <w:tcW w:w="3155" w:type="dxa"/>
          </w:tcPr>
          <w:p w:rsidR="00A86CA4" w:rsidRPr="00945D7D" w:rsidRDefault="00A86CA4" w:rsidP="00DC0901">
            <w:pPr>
              <w:rPr>
                <w:b/>
                <w:sz w:val="24"/>
              </w:rPr>
            </w:pPr>
            <w:r w:rsidRPr="00945D7D">
              <w:rPr>
                <w:b/>
                <w:sz w:val="24"/>
              </w:rPr>
              <w:t>Job/ Skill needed</w:t>
            </w:r>
          </w:p>
        </w:tc>
        <w:tc>
          <w:tcPr>
            <w:tcW w:w="2303" w:type="dxa"/>
          </w:tcPr>
          <w:p w:rsidR="00A86CA4" w:rsidRPr="00945D7D" w:rsidRDefault="00A86CA4" w:rsidP="00DC0901">
            <w:pPr>
              <w:rPr>
                <w:b/>
                <w:sz w:val="24"/>
              </w:rPr>
            </w:pPr>
            <w:r w:rsidRPr="00945D7D">
              <w:rPr>
                <w:b/>
                <w:sz w:val="24"/>
              </w:rPr>
              <w:t>Numbers needed</w:t>
            </w:r>
          </w:p>
        </w:tc>
        <w:tc>
          <w:tcPr>
            <w:tcW w:w="4318" w:type="dxa"/>
          </w:tcPr>
          <w:p w:rsidR="00A86CA4" w:rsidRPr="00945D7D" w:rsidRDefault="00A86CA4" w:rsidP="00DC0901">
            <w:pPr>
              <w:rPr>
                <w:b/>
                <w:sz w:val="24"/>
              </w:rPr>
            </w:pPr>
            <w:r w:rsidRPr="00945D7D">
              <w:rPr>
                <w:b/>
                <w:sz w:val="24"/>
              </w:rPr>
              <w:t>Roles that need the skill</w:t>
            </w:r>
          </w:p>
        </w:tc>
      </w:tr>
      <w:tr w:rsidR="00A86CA4" w:rsidRPr="00FD0867" w:rsidTr="00DC0901">
        <w:tc>
          <w:tcPr>
            <w:tcW w:w="3155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 xml:space="preserve">Strategic Thinking </w:t>
            </w:r>
          </w:p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(over the horizon thinking)</w:t>
            </w:r>
          </w:p>
        </w:tc>
        <w:tc>
          <w:tcPr>
            <w:tcW w:w="2303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2</w:t>
            </w:r>
          </w:p>
        </w:tc>
        <w:tc>
          <w:tcPr>
            <w:tcW w:w="4318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President, Vice President</w:t>
            </w:r>
          </w:p>
        </w:tc>
      </w:tr>
      <w:tr w:rsidR="00A86CA4" w:rsidRPr="00FD0867" w:rsidTr="00DC0901">
        <w:tc>
          <w:tcPr>
            <w:tcW w:w="3155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Leadership</w:t>
            </w:r>
          </w:p>
        </w:tc>
        <w:tc>
          <w:tcPr>
            <w:tcW w:w="2303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3?</w:t>
            </w:r>
          </w:p>
        </w:tc>
        <w:tc>
          <w:tcPr>
            <w:tcW w:w="4318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President, Secretary, Treasurer</w:t>
            </w:r>
          </w:p>
        </w:tc>
      </w:tr>
      <w:tr w:rsidR="00A86CA4" w:rsidRPr="00FD0867" w:rsidTr="00DC0901">
        <w:tc>
          <w:tcPr>
            <w:tcW w:w="3155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Communicators</w:t>
            </w:r>
          </w:p>
        </w:tc>
        <w:tc>
          <w:tcPr>
            <w:tcW w:w="2303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2 or 3</w:t>
            </w:r>
          </w:p>
        </w:tc>
        <w:tc>
          <w:tcPr>
            <w:tcW w:w="4318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Newsletters</w:t>
            </w:r>
          </w:p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Facebook</w:t>
            </w:r>
          </w:p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Instagram</w:t>
            </w:r>
          </w:p>
        </w:tc>
      </w:tr>
      <w:tr w:rsidR="00A86CA4" w:rsidRPr="00FD0867" w:rsidTr="00DC0901">
        <w:tc>
          <w:tcPr>
            <w:tcW w:w="3155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Handy/ trade skills</w:t>
            </w:r>
          </w:p>
        </w:tc>
        <w:tc>
          <w:tcPr>
            <w:tcW w:w="2303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1 or 2?</w:t>
            </w:r>
          </w:p>
        </w:tc>
        <w:tc>
          <w:tcPr>
            <w:tcW w:w="4318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 xml:space="preserve">Council Liaison, Working Bee leader, </w:t>
            </w:r>
          </w:p>
        </w:tc>
      </w:tr>
      <w:tr w:rsidR="00A86CA4" w:rsidRPr="00FD0867" w:rsidTr="00DC0901">
        <w:tc>
          <w:tcPr>
            <w:tcW w:w="3155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Project management</w:t>
            </w:r>
          </w:p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(planning and/or doing skills)</w:t>
            </w:r>
          </w:p>
        </w:tc>
        <w:tc>
          <w:tcPr>
            <w:tcW w:w="2303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4 or 5 (to share the load of events)</w:t>
            </w:r>
          </w:p>
        </w:tc>
        <w:tc>
          <w:tcPr>
            <w:tcW w:w="4318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Raffle Organiser</w:t>
            </w:r>
          </w:p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Luncheon Planner</w:t>
            </w:r>
          </w:p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Reunion leader</w:t>
            </w:r>
          </w:p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Open Days</w:t>
            </w:r>
          </w:p>
          <w:p w:rsidR="00A86CA4" w:rsidRPr="00945D7D" w:rsidRDefault="00A86CA4" w:rsidP="00DC0901">
            <w:pPr>
              <w:rPr>
                <w:sz w:val="24"/>
              </w:rPr>
            </w:pPr>
          </w:p>
        </w:tc>
      </w:tr>
      <w:tr w:rsidR="00A86CA4" w:rsidRPr="00FD0867" w:rsidTr="00DC0901">
        <w:tc>
          <w:tcPr>
            <w:tcW w:w="3155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Friendly/Welcoming personality</w:t>
            </w:r>
          </w:p>
        </w:tc>
        <w:tc>
          <w:tcPr>
            <w:tcW w:w="2303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Lots</w:t>
            </w:r>
          </w:p>
        </w:tc>
        <w:tc>
          <w:tcPr>
            <w:tcW w:w="4318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Recruiters</w:t>
            </w:r>
          </w:p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Welcome party</w:t>
            </w:r>
          </w:p>
          <w:p w:rsidR="00A86CA4" w:rsidRPr="00945D7D" w:rsidRDefault="00A86CA4" w:rsidP="00DC0901">
            <w:pPr>
              <w:rPr>
                <w:sz w:val="24"/>
              </w:rPr>
            </w:pPr>
          </w:p>
          <w:p w:rsidR="00A86CA4" w:rsidRPr="00945D7D" w:rsidRDefault="00A86CA4" w:rsidP="00DC0901">
            <w:pPr>
              <w:rPr>
                <w:sz w:val="24"/>
              </w:rPr>
            </w:pPr>
          </w:p>
        </w:tc>
      </w:tr>
      <w:tr w:rsidR="00A86CA4" w:rsidRPr="00FD0867" w:rsidTr="00DC0901">
        <w:tc>
          <w:tcPr>
            <w:tcW w:w="3155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Cooks, bottle washers</w:t>
            </w:r>
          </w:p>
        </w:tc>
        <w:tc>
          <w:tcPr>
            <w:tcW w:w="2303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4 or 5</w:t>
            </w:r>
          </w:p>
        </w:tc>
        <w:tc>
          <w:tcPr>
            <w:tcW w:w="4318" w:type="dxa"/>
          </w:tcPr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Fundraising BBQs</w:t>
            </w:r>
          </w:p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Cake stalls</w:t>
            </w:r>
          </w:p>
          <w:p w:rsidR="00A86CA4" w:rsidRPr="00945D7D" w:rsidRDefault="00A86CA4" w:rsidP="00DC0901">
            <w:pPr>
              <w:rPr>
                <w:sz w:val="24"/>
              </w:rPr>
            </w:pPr>
            <w:r w:rsidRPr="00945D7D">
              <w:rPr>
                <w:sz w:val="24"/>
              </w:rPr>
              <w:t>Club gatherings – better with food</w:t>
            </w:r>
          </w:p>
        </w:tc>
      </w:tr>
      <w:tr w:rsidR="00A86CA4" w:rsidTr="00DC0901">
        <w:tc>
          <w:tcPr>
            <w:tcW w:w="3155" w:type="dxa"/>
          </w:tcPr>
          <w:p w:rsidR="00A86CA4" w:rsidRPr="00945D7D" w:rsidRDefault="00A86CA4" w:rsidP="00DC0901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A86CA4" w:rsidRPr="00945D7D" w:rsidRDefault="00A86CA4" w:rsidP="00DC0901">
            <w:pPr>
              <w:rPr>
                <w:sz w:val="24"/>
              </w:rPr>
            </w:pPr>
          </w:p>
        </w:tc>
        <w:tc>
          <w:tcPr>
            <w:tcW w:w="4318" w:type="dxa"/>
          </w:tcPr>
          <w:p w:rsidR="00A86CA4" w:rsidRPr="00945D7D" w:rsidRDefault="00A86CA4" w:rsidP="00DC0901">
            <w:pPr>
              <w:rPr>
                <w:sz w:val="24"/>
              </w:rPr>
            </w:pPr>
          </w:p>
        </w:tc>
      </w:tr>
    </w:tbl>
    <w:p w:rsidR="00A86CA4" w:rsidRDefault="00A86CA4" w:rsidP="00A86CA4"/>
    <w:p w:rsidR="00A86CA4" w:rsidRDefault="00A86CA4" w:rsidP="00A86CA4"/>
    <w:p w:rsidR="00CE3842" w:rsidRPr="00CE3842" w:rsidRDefault="00CE3842" w:rsidP="00A928C4">
      <w:pPr>
        <w:spacing w:before="100" w:beforeAutospacing="1" w:after="100" w:afterAutospacing="1" w:line="280" w:lineRule="atLeast"/>
        <w:rPr>
          <w:lang w:val="en"/>
        </w:rPr>
      </w:pPr>
    </w:p>
    <w:sectPr w:rsidR="00CE3842" w:rsidRPr="00CE3842" w:rsidSect="009A1B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85" w:right="1418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72" w:rsidRDefault="00B40072" w:rsidP="00D50E21">
      <w:r>
        <w:separator/>
      </w:r>
    </w:p>
  </w:endnote>
  <w:endnote w:type="continuationSeparator" w:id="0">
    <w:p w:rsidR="00B40072" w:rsidRDefault="00B40072" w:rsidP="00D5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dRnd BT">
    <w:panose1 w:val="020F0704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A4" w:rsidRDefault="00A86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FF" w:rsidRPr="000E3D8D" w:rsidRDefault="002611D0" w:rsidP="000E3D8D">
    <w:pPr>
      <w:pStyle w:val="Footer"/>
      <w:jc w:val="right"/>
      <w:rPr>
        <w:rFonts w:ascii="Swis721 BdRnd BT" w:hAnsi="Swis721 BdRnd BT"/>
        <w:color w:val="E8503E"/>
      </w:rPr>
    </w:pPr>
    <w:r>
      <w:rPr>
        <w:rFonts w:ascii="Swis721 BdRnd BT" w:hAnsi="Swis721 BdRnd BT"/>
        <w:noProof/>
        <w:color w:val="E8503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16455FB" wp14:editId="11435E8B">
              <wp:simplePos x="0" y="0"/>
              <wp:positionH relativeFrom="column">
                <wp:posOffset>-1295718</wp:posOffset>
              </wp:positionH>
              <wp:positionV relativeFrom="paragraph">
                <wp:posOffset>-174625</wp:posOffset>
              </wp:positionV>
              <wp:extent cx="8034338" cy="866775"/>
              <wp:effectExtent l="0" t="0" r="24130" b="285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34338" cy="8667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3ADE0" id="Rectangle 8" o:spid="_x0000_s1026" style="position:absolute;margin-left:-102.05pt;margin-top:-13.75pt;width:632.65pt;height:6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" fillcolor="black"/>
          </w:pict>
        </mc:Fallback>
      </mc:AlternateContent>
    </w:r>
    <w:r w:rsidR="000E3D8D" w:rsidRPr="000E3D8D">
      <w:rPr>
        <w:rFonts w:ascii="Swis721 BdRnd BT" w:hAnsi="Swis721 BdRnd BT"/>
        <w:color w:val="E8503E"/>
      </w:rPr>
      <w:t>www.surfcoast.vic.gov.au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D" w:rsidRPr="000E3D8D" w:rsidRDefault="000E3D8D" w:rsidP="000E3D8D">
    <w:pPr>
      <w:pStyle w:val="Footer"/>
      <w:jc w:val="right"/>
      <w:rPr>
        <w:rFonts w:ascii="Swis721 BdRnd BT" w:hAnsi="Swis721 BdRnd BT"/>
        <w:color w:val="E8503E"/>
      </w:rPr>
    </w:pPr>
  </w:p>
  <w:p w:rsidR="000E3D8D" w:rsidRPr="0062235B" w:rsidRDefault="000E3D8D" w:rsidP="000E3D8D">
    <w:pPr>
      <w:pStyle w:val="Footer"/>
      <w:jc w:val="right"/>
      <w:rPr>
        <w:rFonts w:asciiTheme="majorHAnsi" w:hAnsiTheme="majorHAnsi"/>
        <w:color w:val="E8503E"/>
      </w:rPr>
    </w:pPr>
    <w:r w:rsidRPr="0062235B">
      <w:rPr>
        <w:rFonts w:asciiTheme="majorHAnsi" w:hAnsiTheme="majorHAnsi"/>
        <w:color w:val="E8503E"/>
      </w:rPr>
      <w:t>www.surfcoast.vic.gov.au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72" w:rsidRDefault="00B40072" w:rsidP="00D50E21">
      <w:r>
        <w:separator/>
      </w:r>
    </w:p>
  </w:footnote>
  <w:footnote w:type="continuationSeparator" w:id="0">
    <w:p w:rsidR="00B40072" w:rsidRDefault="00B40072" w:rsidP="00D5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A4" w:rsidRDefault="00A86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D" w:rsidRDefault="000E3D8D">
    <w:pPr>
      <w:pStyle w:val="Header"/>
      <w:rPr>
        <w:rFonts w:ascii="Duplicate Soft Bold" w:hAnsi="Duplicate Soft Bold"/>
        <w:color w:val="7F7F7F"/>
        <w:sz w:val="24"/>
        <w:szCs w:val="24"/>
      </w:rPr>
    </w:pPr>
  </w:p>
  <w:p w:rsidR="00D50E21" w:rsidRPr="00BD4CB6" w:rsidRDefault="00A86CA4">
    <w:pPr>
      <w:pStyle w:val="Header"/>
      <w:rPr>
        <w:rFonts w:ascii="Swis721 BdRnd BT" w:hAnsi="Swis721 BdRnd BT"/>
        <w:color w:val="006071"/>
        <w:spacing w:val="-6"/>
        <w:sz w:val="24"/>
        <w:szCs w:val="24"/>
      </w:rPr>
    </w:pPr>
    <w:r>
      <w:rPr>
        <w:rFonts w:ascii="Swis721 BdRnd BT" w:hAnsi="Swis721 BdRnd BT"/>
        <w:color w:val="006071"/>
        <w:spacing w:val="-6"/>
        <w:sz w:val="24"/>
        <w:szCs w:val="24"/>
      </w:rPr>
      <w:t>Resources – Stra</w:t>
    </w:r>
    <w:bookmarkStart w:id="0" w:name="_GoBack"/>
    <w:bookmarkEnd w:id="0"/>
    <w:r>
      <w:rPr>
        <w:rFonts w:ascii="Swis721 BdRnd BT" w:hAnsi="Swis721 BdRnd BT"/>
        <w:color w:val="006071"/>
        <w:spacing w:val="-6"/>
        <w:sz w:val="24"/>
        <w:szCs w:val="24"/>
      </w:rPr>
      <w:t>tegic Planning and Succession</w:t>
    </w:r>
  </w:p>
  <w:p w:rsidR="00D50E21" w:rsidRDefault="002611D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C34AB87" wp14:editId="3BA5596C">
              <wp:simplePos x="0" y="0"/>
              <wp:positionH relativeFrom="column">
                <wp:posOffset>-47942</wp:posOffset>
              </wp:positionH>
              <wp:positionV relativeFrom="paragraph">
                <wp:posOffset>34290</wp:posOffset>
              </wp:positionV>
              <wp:extent cx="5729287" cy="0"/>
              <wp:effectExtent l="0" t="0" r="2413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9287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034EA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2.7pt" to="447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" strokecolor="#7f7f7f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05" w:rsidRDefault="00CE3842" w:rsidP="00BD4CB6">
    <w:pPr>
      <w:pStyle w:val="Header"/>
      <w:tabs>
        <w:tab w:val="clear" w:pos="4513"/>
        <w:tab w:val="clear" w:pos="9026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23E55C" wp14:editId="2522C6B3">
              <wp:simplePos x="0" y="0"/>
              <wp:positionH relativeFrom="column">
                <wp:posOffset>1137919</wp:posOffset>
              </wp:positionH>
              <wp:positionV relativeFrom="paragraph">
                <wp:posOffset>5715</wp:posOffset>
              </wp:positionV>
              <wp:extent cx="4886325" cy="601345"/>
              <wp:effectExtent l="0" t="0" r="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D8D" w:rsidRPr="00BD4CB6" w:rsidRDefault="000E3D8D" w:rsidP="000E3D8D">
                          <w:pPr>
                            <w:jc w:val="right"/>
                            <w:rPr>
                              <w:rFonts w:asciiTheme="majorHAnsi" w:hAnsiTheme="majorHAnsi"/>
                              <w:color w:val="19D3C5" w:themeColor="accent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3E5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.6pt;margin-top:.45pt;width:384.75pt;height:4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nQtQ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" filled="f" stroked="f">
              <v:textbox>
                <w:txbxContent>
                  <w:p w:rsidR="000E3D8D" w:rsidRPr="00BD4CB6" w:rsidRDefault="000E3D8D" w:rsidP="000E3D8D">
                    <w:pPr>
                      <w:jc w:val="right"/>
                      <w:rPr>
                        <w:rFonts w:asciiTheme="majorHAnsi" w:hAnsiTheme="majorHAnsi"/>
                        <w:color w:val="19D3C5" w:themeColor="accent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BD4CB6">
      <w:rPr>
        <w:noProof/>
      </w:rPr>
      <w:drawing>
        <wp:inline distT="0" distB="0" distL="0" distR="0" wp14:anchorId="608EC499" wp14:editId="60191412">
          <wp:extent cx="1285875" cy="504825"/>
          <wp:effectExtent l="0" t="0" r="9525" b="9525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CB6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2D976B" wp14:editId="6A16CE44">
              <wp:simplePos x="0" y="0"/>
              <wp:positionH relativeFrom="column">
                <wp:posOffset>-1300480</wp:posOffset>
              </wp:positionH>
              <wp:positionV relativeFrom="paragraph">
                <wp:posOffset>-365760</wp:posOffset>
              </wp:positionV>
              <wp:extent cx="7967345" cy="1071563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67345" cy="107156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1882F3" id="Rectangle 5" o:spid="_x0000_s1026" style="position:absolute;margin-left:-102.4pt;margin-top:-28.8pt;width:627.35pt;height:84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" fillcolor="#00788a [3204]" stroked="f"/>
          </w:pict>
        </mc:Fallback>
      </mc:AlternateContent>
    </w:r>
    <w:r w:rsidR="00BD4CB6">
      <w:tab/>
    </w:r>
  </w:p>
  <w:p w:rsidR="00556F05" w:rsidRDefault="00556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E14"/>
    <w:multiLevelType w:val="multilevel"/>
    <w:tmpl w:val="ED1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83474"/>
    <w:multiLevelType w:val="hybridMultilevel"/>
    <w:tmpl w:val="4B5EA8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37C9"/>
    <w:multiLevelType w:val="multilevel"/>
    <w:tmpl w:val="ED1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D349E"/>
    <w:multiLevelType w:val="hybridMultilevel"/>
    <w:tmpl w:val="A5B823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03FAF"/>
    <w:multiLevelType w:val="multilevel"/>
    <w:tmpl w:val="ED1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8611F"/>
    <w:multiLevelType w:val="multilevel"/>
    <w:tmpl w:val="ED1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A236C"/>
    <w:multiLevelType w:val="hybridMultilevel"/>
    <w:tmpl w:val="3ACC1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C3AC6"/>
    <w:multiLevelType w:val="multilevel"/>
    <w:tmpl w:val="ED1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A4"/>
    <w:rsid w:val="000E3D8D"/>
    <w:rsid w:val="001B6BA5"/>
    <w:rsid w:val="00242FFF"/>
    <w:rsid w:val="002611D0"/>
    <w:rsid w:val="004C795C"/>
    <w:rsid w:val="00556F05"/>
    <w:rsid w:val="005A4AA2"/>
    <w:rsid w:val="0062235B"/>
    <w:rsid w:val="00643F82"/>
    <w:rsid w:val="00736A4F"/>
    <w:rsid w:val="00754978"/>
    <w:rsid w:val="009A1BC0"/>
    <w:rsid w:val="00A86CA4"/>
    <w:rsid w:val="00A928C4"/>
    <w:rsid w:val="00B40072"/>
    <w:rsid w:val="00BD4CB6"/>
    <w:rsid w:val="00CE3842"/>
    <w:rsid w:val="00D50E21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DAA93"/>
  <w15:docId w15:val="{72DA2453-7771-42F6-8FD0-05BC9B42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CA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84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5967" w:themeColor="accent1" w:themeShade="BF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84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00788A" w:themeColor="accent1"/>
      <w:sz w:val="28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CB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00788A" w:themeColor="accent1"/>
      <w:szCs w:val="20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BD4CB6"/>
    <w:pPr>
      <w:keepNext/>
      <w:spacing w:before="240" w:after="60" w:line="240" w:lineRule="auto"/>
      <w:outlineLvl w:val="3"/>
    </w:pPr>
    <w:rPr>
      <w:rFonts w:ascii="Duplicate Soft Regular" w:eastAsia="Times New Roman" w:hAnsi="Duplicate Soft Regular" w:cs="Times New Roman"/>
      <w:b/>
      <w:color w:val="000000" w:themeColor="accent6"/>
      <w:sz w:val="24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  <w:rPr>
      <w:rFonts w:ascii="Duplicate Soft Regular" w:eastAsia="Times New Roman" w:hAnsi="Duplicate Soft Regular" w:cs="Times New Roman"/>
      <w:color w:val="000000" w:themeColor="accent6"/>
      <w:szCs w:val="20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50E21"/>
  </w:style>
  <w:style w:type="paragraph" w:styleId="Footer">
    <w:name w:val="footer"/>
    <w:basedOn w:val="Normal"/>
    <w:link w:val="Foot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  <w:rPr>
      <w:rFonts w:ascii="Duplicate Soft Regular" w:eastAsia="Times New Roman" w:hAnsi="Duplicate Soft Regular" w:cs="Times New Roman"/>
      <w:color w:val="000000" w:themeColor="accent6"/>
      <w:szCs w:val="20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50E21"/>
  </w:style>
  <w:style w:type="paragraph" w:styleId="BalloonText">
    <w:name w:val="Balloon Text"/>
    <w:basedOn w:val="Normal"/>
    <w:link w:val="BalloonTextChar"/>
    <w:uiPriority w:val="99"/>
    <w:semiHidden/>
    <w:unhideWhenUsed/>
    <w:rsid w:val="00D50E21"/>
    <w:pPr>
      <w:spacing w:after="0" w:line="240" w:lineRule="auto"/>
    </w:pPr>
    <w:rPr>
      <w:rFonts w:ascii="Tahoma" w:eastAsia="Times New Roman" w:hAnsi="Tahoma" w:cs="Tahoma"/>
      <w:color w:val="000000" w:themeColor="accent6"/>
      <w:sz w:val="16"/>
      <w:szCs w:val="16"/>
      <w:lang w:val="en-AU" w:eastAsia="en-AU"/>
    </w:rPr>
  </w:style>
  <w:style w:type="character" w:customStyle="1" w:styleId="BalloonTextChar">
    <w:name w:val="Balloon Text Char"/>
    <w:link w:val="BalloonText"/>
    <w:uiPriority w:val="99"/>
    <w:semiHidden/>
    <w:rsid w:val="00D50E2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50E2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BD4CB6"/>
    <w:rPr>
      <w:rFonts w:ascii="Arial" w:eastAsia="Times New Roman" w:hAnsi="Arial"/>
      <w:b/>
      <w:sz w:val="24"/>
    </w:rPr>
  </w:style>
  <w:style w:type="table" w:styleId="TableGrid">
    <w:name w:val="Table Grid"/>
    <w:basedOn w:val="TableNormal"/>
    <w:uiPriority w:val="39"/>
    <w:rsid w:val="00BD4C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CB6"/>
    <w:pPr>
      <w:spacing w:after="0" w:line="240" w:lineRule="auto"/>
      <w:ind w:left="720"/>
      <w:contextualSpacing/>
    </w:pPr>
    <w:rPr>
      <w:rFonts w:ascii="Duplicate Soft Regular" w:eastAsia="Times New Roman" w:hAnsi="Duplicate Soft Regular" w:cs="Times New Roman"/>
      <w:color w:val="000000" w:themeColor="accent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E3842"/>
    <w:rPr>
      <w:rFonts w:asciiTheme="majorHAnsi" w:eastAsiaTheme="majorEastAsia" w:hAnsiTheme="majorHAnsi" w:cstheme="majorBidi"/>
      <w:bCs/>
      <w:color w:val="00788A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4CB6"/>
    <w:rPr>
      <w:rFonts w:asciiTheme="majorHAnsi" w:eastAsiaTheme="majorEastAsia" w:hAnsiTheme="majorHAnsi" w:cstheme="majorBidi"/>
      <w:b/>
      <w:bCs/>
      <w:color w:val="00788A" w:themeColor="accen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E3842"/>
    <w:rPr>
      <w:rFonts w:asciiTheme="majorHAnsi" w:eastAsiaTheme="majorEastAsia" w:hAnsiTheme="majorHAnsi" w:cstheme="majorBidi"/>
      <w:color w:val="005967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E38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CE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A86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hbr.org/2013/02/dont-let-strategy-become-plan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UBLIC\templates\Surf%20Coast%20Word%20Templates\SCS%20basic.dotx" TargetMode="External"/></Relationships>
</file>

<file path=word/theme/theme1.xml><?xml version="1.0" encoding="utf-8"?>
<a:theme xmlns:a="http://schemas.openxmlformats.org/drawingml/2006/main" name="SCS Theme">
  <a:themeElements>
    <a:clrScheme name="SCS_brand">
      <a:dk1>
        <a:srgbClr val="54565A"/>
      </a:dk1>
      <a:lt1>
        <a:srgbClr val="FFFFFF"/>
      </a:lt1>
      <a:dk2>
        <a:srgbClr val="003767"/>
      </a:dk2>
      <a:lt2>
        <a:srgbClr val="E74F3D"/>
      </a:lt2>
      <a:accent1>
        <a:srgbClr val="00788A"/>
      </a:accent1>
      <a:accent2>
        <a:srgbClr val="19D3C5"/>
      </a:accent2>
      <a:accent3>
        <a:srgbClr val="003767"/>
      </a:accent3>
      <a:accent4>
        <a:srgbClr val="E74F3D"/>
      </a:accent4>
      <a:accent5>
        <a:srgbClr val="54565A"/>
      </a:accent5>
      <a:accent6>
        <a:srgbClr val="000000"/>
      </a:accent6>
      <a:hlink>
        <a:srgbClr val="0070C0"/>
      </a:hlink>
      <a:folHlink>
        <a:srgbClr val="002060"/>
      </a:folHlink>
    </a:clrScheme>
    <a:fontScheme name="Custom 1">
      <a:majorFont>
        <a:latin typeface="Duplicate Soft Bold"/>
        <a:ea typeface=""/>
        <a:cs typeface=""/>
      </a:majorFont>
      <a:minorFont>
        <a:latin typeface="Duplicate Sof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FBB0-C767-4140-92B1-4913F46E9EF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926DA18-A6BC-4D6A-8540-6ACEA778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SCS basic</Template>
  <TotalTime>1</TotalTime>
  <Pages>2</Pages>
  <Words>217</Words>
  <Characters>1171</Characters>
  <Application>Microsoft Office Word</Application>
  <DocSecurity>0</DocSecurity>
  <Lines>90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Surf Coast Shire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creator>Rob McVernon</dc:creator>
  <cp:lastModifiedBy>Rob McVernon</cp:lastModifiedBy>
  <cp:revision>1</cp:revision>
  <dcterms:created xsi:type="dcterms:W3CDTF">2022-03-20T23:27:00Z</dcterms:created>
  <dcterms:modified xsi:type="dcterms:W3CDTF">2022-03-20T23:38:00Z</dcterms:modified>
</cp:coreProperties>
</file>