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98F" w:rsidRPr="008E48DA" w:rsidRDefault="00F3498F" w:rsidP="008846CA">
      <w:pPr>
        <w:spacing w:afterLines="100" w:after="240" w:line="360" w:lineRule="auto"/>
        <w:ind w:left="567"/>
        <w:rPr>
          <w:rFonts w:ascii="Arial" w:hAnsi="Arial" w:cs="Arial"/>
          <w:b/>
          <w:sz w:val="28"/>
          <w:szCs w:val="28"/>
        </w:rPr>
      </w:pPr>
      <w:r w:rsidRPr="008E48DA">
        <w:rPr>
          <w:rFonts w:ascii="Arial" w:hAnsi="Arial" w:cs="Arial"/>
          <w:b/>
          <w:sz w:val="36"/>
          <w:szCs w:val="36"/>
        </w:rPr>
        <w:t xml:space="preserve">Groundswell – </w:t>
      </w:r>
      <w:r w:rsidR="00261E26">
        <w:rPr>
          <w:rFonts w:ascii="Arial" w:hAnsi="Arial" w:cs="Arial"/>
          <w:b/>
          <w:sz w:val="36"/>
          <w:szCs w:val="36"/>
        </w:rPr>
        <w:t>July</w:t>
      </w:r>
      <w:r w:rsidR="00F15154" w:rsidRPr="008E48DA">
        <w:rPr>
          <w:rFonts w:ascii="Arial" w:hAnsi="Arial" w:cs="Arial"/>
          <w:b/>
          <w:sz w:val="36"/>
          <w:szCs w:val="36"/>
        </w:rPr>
        <w:t xml:space="preserve"> 2017</w:t>
      </w:r>
      <w:r w:rsidR="000361E2" w:rsidRPr="008E48DA">
        <w:rPr>
          <w:rFonts w:ascii="Arial" w:hAnsi="Arial" w:cs="Arial"/>
          <w:b/>
          <w:sz w:val="36"/>
          <w:szCs w:val="36"/>
        </w:rPr>
        <w:br/>
      </w:r>
      <w:r w:rsidR="00286CCD">
        <w:rPr>
          <w:rFonts w:ascii="Arial" w:hAnsi="Arial" w:cs="Arial"/>
          <w:b/>
          <w:sz w:val="28"/>
          <w:szCs w:val="28"/>
        </w:rPr>
        <w:br/>
      </w:r>
      <w:r w:rsidRPr="008E48DA">
        <w:rPr>
          <w:rFonts w:ascii="Arial" w:hAnsi="Arial" w:cs="Arial"/>
          <w:b/>
          <w:sz w:val="28"/>
          <w:szCs w:val="28"/>
        </w:rPr>
        <w:t>Story list</w:t>
      </w:r>
    </w:p>
    <w:p w:rsidR="00286CCD" w:rsidRDefault="00286CCD" w:rsidP="00286CCD">
      <w:pPr>
        <w:autoSpaceDE w:val="0"/>
        <w:autoSpaceDN w:val="0"/>
        <w:adjustRightInd w:val="0"/>
        <w:spacing w:line="360" w:lineRule="auto"/>
        <w:ind w:left="567"/>
        <w:rPr>
          <w:rFonts w:ascii="Arial" w:hAnsi="Arial" w:cs="Arial"/>
          <w:sz w:val="30"/>
          <w:szCs w:val="30"/>
          <w:lang w:val="en-GB"/>
        </w:rPr>
      </w:pPr>
      <w:r>
        <w:rPr>
          <w:rFonts w:ascii="Arial" w:hAnsi="Arial" w:cs="Arial"/>
          <w:sz w:val="30"/>
          <w:szCs w:val="30"/>
          <w:lang w:val="en-GB"/>
        </w:rPr>
        <w:t xml:space="preserve">1. </w:t>
      </w:r>
      <w:r w:rsidR="00B464C8" w:rsidRPr="00286CCD">
        <w:rPr>
          <w:rFonts w:ascii="Arial" w:hAnsi="Arial" w:cs="Arial"/>
          <w:sz w:val="30"/>
          <w:szCs w:val="30"/>
          <w:lang w:val="en-GB"/>
        </w:rPr>
        <w:t>Growing</w:t>
      </w:r>
      <w:r w:rsidR="000B5564" w:rsidRPr="00286CCD">
        <w:rPr>
          <w:rFonts w:ascii="Arial" w:hAnsi="Arial" w:cs="Arial"/>
          <w:sz w:val="30"/>
          <w:szCs w:val="30"/>
          <w:lang w:val="en-GB"/>
        </w:rPr>
        <w:t xml:space="preserve"> together to help the community</w:t>
      </w:r>
    </w:p>
    <w:p w:rsidR="000B5564" w:rsidRPr="00286CCD" w:rsidRDefault="00F3498F" w:rsidP="00286CCD">
      <w:pPr>
        <w:autoSpaceDE w:val="0"/>
        <w:autoSpaceDN w:val="0"/>
        <w:adjustRightInd w:val="0"/>
        <w:spacing w:line="360" w:lineRule="auto"/>
        <w:ind w:left="567"/>
        <w:rPr>
          <w:rFonts w:ascii="Arial" w:hAnsi="Arial" w:cs="Arial"/>
          <w:sz w:val="30"/>
          <w:szCs w:val="30"/>
          <w:lang w:val="en-GB"/>
        </w:rPr>
      </w:pPr>
      <w:r w:rsidRPr="00286CCD">
        <w:rPr>
          <w:rFonts w:ascii="Arial" w:hAnsi="Arial" w:cs="Arial"/>
          <w:sz w:val="30"/>
          <w:szCs w:val="30"/>
        </w:rPr>
        <w:t xml:space="preserve">2. </w:t>
      </w:r>
      <w:r w:rsidR="000B5564" w:rsidRPr="00286CCD">
        <w:rPr>
          <w:rFonts w:ascii="Arial" w:hAnsi="Arial" w:cs="Arial"/>
          <w:sz w:val="30"/>
          <w:szCs w:val="30"/>
          <w:lang w:val="en-GB"/>
        </w:rPr>
        <w:t>A healthy focus on youth</w:t>
      </w:r>
    </w:p>
    <w:p w:rsidR="000B5564" w:rsidRPr="00286CCD" w:rsidRDefault="00846467" w:rsidP="000B5564">
      <w:pPr>
        <w:pStyle w:val="Storyheading1"/>
        <w:spacing w:before="100" w:beforeAutospacing="1" w:after="0" w:line="360" w:lineRule="auto"/>
        <w:ind w:left="567"/>
        <w:rPr>
          <w:rFonts w:ascii="Arial" w:hAnsi="Arial" w:cs="Arial"/>
          <w:b w:val="0"/>
          <w:bCs w:val="0"/>
          <w:caps w:val="0"/>
          <w:color w:val="auto"/>
          <w:spacing w:val="0"/>
          <w:sz w:val="30"/>
          <w:szCs w:val="30"/>
        </w:rPr>
      </w:pPr>
      <w:r w:rsidRPr="00286CCD">
        <w:rPr>
          <w:rFonts w:ascii="Arial" w:hAnsi="Arial" w:cs="Arial"/>
          <w:b w:val="0"/>
          <w:sz w:val="30"/>
          <w:szCs w:val="30"/>
        </w:rPr>
        <w:t xml:space="preserve">3. </w:t>
      </w:r>
      <w:r w:rsidR="000B5564" w:rsidRPr="00286CCD">
        <w:rPr>
          <w:rFonts w:ascii="Arial" w:hAnsi="Arial" w:cs="Arial"/>
          <w:b w:val="0"/>
          <w:bCs w:val="0"/>
          <w:caps w:val="0"/>
          <w:color w:val="auto"/>
          <w:spacing w:val="0"/>
          <w:sz w:val="30"/>
          <w:szCs w:val="30"/>
        </w:rPr>
        <w:t xml:space="preserve">A plan for all: Council Plan 2017-21 </w:t>
      </w:r>
    </w:p>
    <w:p w:rsidR="000B5564" w:rsidRPr="00286CCD" w:rsidRDefault="00846467" w:rsidP="000B5564">
      <w:pPr>
        <w:spacing w:before="100" w:beforeAutospacing="1" w:after="0" w:line="360" w:lineRule="auto"/>
        <w:ind w:left="567"/>
        <w:rPr>
          <w:rFonts w:ascii="Arial" w:hAnsi="Arial" w:cs="Arial"/>
          <w:bCs/>
          <w:sz w:val="30"/>
          <w:szCs w:val="30"/>
          <w:lang w:eastAsia="en-AU"/>
        </w:rPr>
      </w:pPr>
      <w:r w:rsidRPr="00286CCD">
        <w:rPr>
          <w:rFonts w:ascii="Arial" w:hAnsi="Arial" w:cs="Arial"/>
          <w:sz w:val="30"/>
          <w:szCs w:val="30"/>
        </w:rPr>
        <w:t xml:space="preserve">4. </w:t>
      </w:r>
      <w:r w:rsidR="000B5564" w:rsidRPr="00286CCD">
        <w:rPr>
          <w:rFonts w:ascii="Arial" w:hAnsi="Arial" w:cs="Arial"/>
          <w:bCs/>
          <w:sz w:val="30"/>
          <w:szCs w:val="30"/>
          <w:lang w:eastAsia="en-AU"/>
        </w:rPr>
        <w:t>A community-focused Budget</w:t>
      </w:r>
    </w:p>
    <w:p w:rsidR="00846467" w:rsidRPr="00286CCD" w:rsidRDefault="009D0DDE" w:rsidP="000B5564">
      <w:pPr>
        <w:spacing w:before="100" w:beforeAutospacing="1" w:after="0" w:line="360" w:lineRule="auto"/>
        <w:ind w:left="567"/>
        <w:rPr>
          <w:rFonts w:ascii="Arial" w:hAnsi="Arial" w:cs="Arial"/>
          <w:bCs/>
          <w:sz w:val="30"/>
          <w:szCs w:val="30"/>
          <w:lang w:eastAsia="en-AU"/>
        </w:rPr>
      </w:pPr>
      <w:r w:rsidRPr="00286CCD">
        <w:rPr>
          <w:rFonts w:ascii="Arial" w:hAnsi="Arial" w:cs="Arial"/>
          <w:sz w:val="30"/>
          <w:szCs w:val="30"/>
        </w:rPr>
        <w:t xml:space="preserve">5. </w:t>
      </w:r>
      <w:r w:rsidR="000B5564" w:rsidRPr="00286CCD">
        <w:rPr>
          <w:rFonts w:ascii="Arial" w:hAnsi="Arial" w:cs="Arial"/>
          <w:bCs/>
          <w:sz w:val="30"/>
          <w:szCs w:val="30"/>
          <w:lang w:eastAsia="en-AU"/>
        </w:rPr>
        <w:t>Arts Trail a canvas for local talent</w:t>
      </w:r>
    </w:p>
    <w:p w:rsidR="000B5564" w:rsidRPr="00286CCD" w:rsidRDefault="00846467" w:rsidP="000B5564">
      <w:pPr>
        <w:spacing w:before="100" w:beforeAutospacing="1" w:after="0" w:line="360" w:lineRule="auto"/>
        <w:ind w:left="567"/>
        <w:rPr>
          <w:rFonts w:ascii="Arial" w:hAnsi="Arial" w:cs="Arial"/>
          <w:bCs/>
          <w:sz w:val="30"/>
          <w:szCs w:val="30"/>
          <w:lang w:eastAsia="en-AU"/>
        </w:rPr>
      </w:pPr>
      <w:r w:rsidRPr="00286CCD">
        <w:rPr>
          <w:rFonts w:ascii="Arial" w:hAnsi="Arial" w:cs="Arial"/>
          <w:sz w:val="30"/>
          <w:szCs w:val="30"/>
        </w:rPr>
        <w:t xml:space="preserve">6. </w:t>
      </w:r>
      <w:r w:rsidR="000B5564" w:rsidRPr="00286CCD">
        <w:rPr>
          <w:rFonts w:ascii="Arial" w:hAnsi="Arial" w:cs="Arial"/>
          <w:bCs/>
          <w:sz w:val="30"/>
          <w:szCs w:val="30"/>
          <w:lang w:eastAsia="en-AU"/>
        </w:rPr>
        <w:t>Customers first in Digital Transformation Strategy</w:t>
      </w:r>
    </w:p>
    <w:p w:rsidR="000B5564" w:rsidRPr="00286CCD" w:rsidRDefault="00846467" w:rsidP="000B5564">
      <w:pPr>
        <w:spacing w:before="100" w:beforeAutospacing="1" w:after="0" w:line="360" w:lineRule="auto"/>
        <w:ind w:left="567"/>
        <w:rPr>
          <w:rFonts w:ascii="Arial" w:hAnsi="Arial" w:cs="Arial"/>
          <w:bCs/>
          <w:sz w:val="30"/>
          <w:szCs w:val="30"/>
          <w:lang w:eastAsia="en-AU"/>
        </w:rPr>
      </w:pPr>
      <w:r w:rsidRPr="00286CCD">
        <w:rPr>
          <w:rFonts w:ascii="Arial" w:hAnsi="Arial" w:cs="Arial"/>
          <w:sz w:val="30"/>
          <w:szCs w:val="30"/>
        </w:rPr>
        <w:t xml:space="preserve">7. </w:t>
      </w:r>
      <w:r w:rsidR="000B5564" w:rsidRPr="00286CCD">
        <w:rPr>
          <w:rFonts w:ascii="Arial" w:hAnsi="Arial" w:cs="Arial"/>
          <w:bCs/>
          <w:sz w:val="30"/>
          <w:szCs w:val="30"/>
          <w:lang w:eastAsia="en-AU"/>
        </w:rPr>
        <w:t>Taking care of business with launch of newsletter</w:t>
      </w:r>
    </w:p>
    <w:p w:rsidR="000B5564" w:rsidRPr="00286CCD" w:rsidRDefault="00846467" w:rsidP="000B5564">
      <w:pPr>
        <w:spacing w:before="100" w:beforeAutospacing="1" w:after="0" w:line="360" w:lineRule="auto"/>
        <w:ind w:left="567"/>
        <w:rPr>
          <w:rFonts w:ascii="Arial" w:hAnsi="Arial" w:cs="Arial"/>
          <w:bCs/>
          <w:sz w:val="30"/>
          <w:szCs w:val="30"/>
          <w:lang w:eastAsia="en-AU"/>
        </w:rPr>
      </w:pPr>
      <w:r w:rsidRPr="00286CCD">
        <w:rPr>
          <w:rFonts w:ascii="Arial" w:hAnsi="Arial" w:cs="Arial"/>
          <w:sz w:val="30"/>
          <w:szCs w:val="30"/>
        </w:rPr>
        <w:t xml:space="preserve">8. </w:t>
      </w:r>
      <w:r w:rsidR="000B5564" w:rsidRPr="00286CCD">
        <w:rPr>
          <w:rFonts w:ascii="Arial" w:hAnsi="Arial" w:cs="Arial"/>
          <w:bCs/>
          <w:sz w:val="30"/>
          <w:szCs w:val="30"/>
          <w:lang w:eastAsia="en-AU"/>
        </w:rPr>
        <w:t>A closer look at Visitor Insights</w:t>
      </w:r>
    </w:p>
    <w:p w:rsidR="000B5564" w:rsidRPr="00286CCD" w:rsidRDefault="00846467" w:rsidP="000B5564">
      <w:pPr>
        <w:spacing w:before="100" w:beforeAutospacing="1" w:after="0" w:line="360" w:lineRule="auto"/>
        <w:ind w:left="567"/>
        <w:rPr>
          <w:rFonts w:ascii="Arial" w:hAnsi="Arial" w:cs="Arial"/>
          <w:bCs/>
          <w:sz w:val="30"/>
          <w:szCs w:val="30"/>
          <w:lang w:eastAsia="en-AU"/>
        </w:rPr>
      </w:pPr>
      <w:r w:rsidRPr="00286CCD">
        <w:rPr>
          <w:rFonts w:ascii="Arial" w:hAnsi="Arial" w:cs="Arial"/>
          <w:sz w:val="30"/>
          <w:szCs w:val="30"/>
        </w:rPr>
        <w:t xml:space="preserve">9. </w:t>
      </w:r>
      <w:r w:rsidR="000B5564" w:rsidRPr="00286CCD">
        <w:rPr>
          <w:rFonts w:ascii="Arial" w:hAnsi="Arial" w:cs="Arial"/>
          <w:bCs/>
          <w:sz w:val="30"/>
          <w:szCs w:val="30"/>
          <w:lang w:eastAsia="en-AU"/>
        </w:rPr>
        <w:t xml:space="preserve">A powerful renewable energy roadshow </w:t>
      </w:r>
    </w:p>
    <w:p w:rsidR="000B5564" w:rsidRPr="00286CCD" w:rsidRDefault="00846467" w:rsidP="000B5564">
      <w:pPr>
        <w:spacing w:before="100" w:beforeAutospacing="1" w:after="0" w:line="360" w:lineRule="auto"/>
        <w:ind w:left="567"/>
        <w:rPr>
          <w:rFonts w:ascii="Arial" w:hAnsi="Arial" w:cs="Arial"/>
          <w:bCs/>
          <w:sz w:val="30"/>
          <w:szCs w:val="30"/>
          <w:lang w:eastAsia="en-AU"/>
        </w:rPr>
      </w:pPr>
      <w:r w:rsidRPr="00286CCD">
        <w:rPr>
          <w:rFonts w:ascii="Arial" w:hAnsi="Arial" w:cs="Arial"/>
          <w:sz w:val="30"/>
          <w:szCs w:val="30"/>
        </w:rPr>
        <w:t xml:space="preserve">10. </w:t>
      </w:r>
      <w:r w:rsidR="000B5564" w:rsidRPr="00286CCD">
        <w:rPr>
          <w:rFonts w:ascii="Arial" w:hAnsi="Arial" w:cs="Arial"/>
          <w:bCs/>
          <w:sz w:val="30"/>
          <w:szCs w:val="30"/>
          <w:lang w:eastAsia="en-AU"/>
        </w:rPr>
        <w:t>A renewable focus</w:t>
      </w:r>
    </w:p>
    <w:p w:rsidR="00846467" w:rsidRPr="00286CCD" w:rsidRDefault="00846467" w:rsidP="000B5564">
      <w:pPr>
        <w:spacing w:before="100" w:beforeAutospacing="1" w:after="0" w:line="360" w:lineRule="auto"/>
        <w:ind w:left="567"/>
        <w:rPr>
          <w:rFonts w:ascii="Arial" w:hAnsi="Arial" w:cs="Arial"/>
          <w:bCs/>
          <w:sz w:val="30"/>
          <w:szCs w:val="30"/>
          <w:lang w:eastAsia="en-AU"/>
        </w:rPr>
      </w:pPr>
      <w:r w:rsidRPr="00286CCD">
        <w:rPr>
          <w:rFonts w:ascii="Arial" w:hAnsi="Arial" w:cs="Arial"/>
          <w:sz w:val="30"/>
          <w:szCs w:val="30"/>
        </w:rPr>
        <w:t xml:space="preserve">11. </w:t>
      </w:r>
      <w:r w:rsidR="000B5564" w:rsidRPr="00286CCD">
        <w:rPr>
          <w:rFonts w:ascii="Arial" w:hAnsi="Arial" w:cs="Arial"/>
          <w:bCs/>
          <w:sz w:val="30"/>
          <w:szCs w:val="30"/>
          <w:lang w:eastAsia="en-AU"/>
        </w:rPr>
        <w:t>John farewells All Abilities Advisory Committee</w:t>
      </w:r>
    </w:p>
    <w:p w:rsidR="00286CCD" w:rsidRDefault="00846467" w:rsidP="00286CCD">
      <w:pPr>
        <w:spacing w:before="100" w:beforeAutospacing="1" w:after="0" w:line="360" w:lineRule="auto"/>
        <w:ind w:left="567"/>
        <w:rPr>
          <w:rFonts w:ascii="Arial" w:hAnsi="Arial" w:cs="Arial"/>
          <w:bCs/>
          <w:sz w:val="30"/>
          <w:szCs w:val="30"/>
          <w:lang w:eastAsia="en-AU"/>
        </w:rPr>
      </w:pPr>
      <w:r w:rsidRPr="00286CCD">
        <w:rPr>
          <w:rFonts w:ascii="Arial" w:hAnsi="Arial" w:cs="Arial"/>
          <w:sz w:val="30"/>
          <w:szCs w:val="30"/>
        </w:rPr>
        <w:t xml:space="preserve">12. </w:t>
      </w:r>
      <w:r w:rsidR="000B5564" w:rsidRPr="00286CCD">
        <w:rPr>
          <w:rFonts w:ascii="Arial" w:hAnsi="Arial" w:cs="Arial"/>
          <w:bCs/>
          <w:sz w:val="30"/>
          <w:szCs w:val="30"/>
          <w:lang w:eastAsia="en-AU"/>
        </w:rPr>
        <w:t>Supporting small groups to do great things</w:t>
      </w:r>
    </w:p>
    <w:p w:rsidR="00286CCD" w:rsidRDefault="00846467" w:rsidP="00286CCD">
      <w:pPr>
        <w:spacing w:before="100" w:beforeAutospacing="1" w:after="0" w:line="360" w:lineRule="auto"/>
        <w:ind w:left="567"/>
        <w:rPr>
          <w:rFonts w:ascii="Arial" w:hAnsi="Arial" w:cs="Arial"/>
          <w:bCs/>
          <w:sz w:val="30"/>
          <w:szCs w:val="30"/>
          <w:lang w:eastAsia="en-AU"/>
        </w:rPr>
      </w:pPr>
      <w:r w:rsidRPr="00286CCD">
        <w:rPr>
          <w:rFonts w:ascii="Arial" w:hAnsi="Arial" w:cs="Arial"/>
          <w:sz w:val="30"/>
          <w:szCs w:val="30"/>
        </w:rPr>
        <w:t xml:space="preserve">13. </w:t>
      </w:r>
      <w:r w:rsidR="000B5564" w:rsidRPr="00286CCD">
        <w:rPr>
          <w:rFonts w:ascii="Arial" w:hAnsi="Arial" w:cs="Arial"/>
          <w:bCs/>
          <w:sz w:val="30"/>
          <w:szCs w:val="30"/>
          <w:lang w:eastAsia="en-AU"/>
        </w:rPr>
        <w:t>Friendly company in Café Style Support program</w:t>
      </w:r>
    </w:p>
    <w:p w:rsidR="00846467" w:rsidRPr="00286CCD" w:rsidRDefault="00846467" w:rsidP="00286CCD">
      <w:pPr>
        <w:spacing w:before="100" w:beforeAutospacing="1" w:after="0" w:line="360" w:lineRule="auto"/>
        <w:ind w:left="567"/>
        <w:rPr>
          <w:rFonts w:ascii="Arial" w:hAnsi="Arial" w:cs="Arial"/>
          <w:bCs/>
          <w:sz w:val="30"/>
          <w:szCs w:val="30"/>
          <w:lang w:eastAsia="en-AU"/>
        </w:rPr>
      </w:pPr>
      <w:r w:rsidRPr="00286CCD">
        <w:rPr>
          <w:rFonts w:ascii="Arial" w:hAnsi="Arial" w:cs="Arial"/>
          <w:sz w:val="30"/>
          <w:szCs w:val="30"/>
        </w:rPr>
        <w:t xml:space="preserve">14. </w:t>
      </w:r>
      <w:proofErr w:type="gramStart"/>
      <w:r w:rsidR="000B5564" w:rsidRPr="00286CCD">
        <w:rPr>
          <w:rFonts w:ascii="Arial" w:hAnsi="Arial" w:cs="Arial"/>
          <w:bCs/>
          <w:sz w:val="30"/>
          <w:szCs w:val="30"/>
          <w:lang w:eastAsia="en-AU"/>
        </w:rPr>
        <w:t>In</w:t>
      </w:r>
      <w:proofErr w:type="gramEnd"/>
      <w:r w:rsidR="000B5564" w:rsidRPr="00286CCD">
        <w:rPr>
          <w:rFonts w:ascii="Arial" w:hAnsi="Arial" w:cs="Arial"/>
          <w:bCs/>
          <w:sz w:val="30"/>
          <w:szCs w:val="30"/>
          <w:lang w:eastAsia="en-AU"/>
        </w:rPr>
        <w:t xml:space="preserve"> the frame: Kurrambee Myaring Community Centre</w:t>
      </w:r>
    </w:p>
    <w:p w:rsidR="00846467" w:rsidRPr="00286CCD" w:rsidRDefault="00846467" w:rsidP="008846CA">
      <w:pPr>
        <w:autoSpaceDE w:val="0"/>
        <w:autoSpaceDN w:val="0"/>
        <w:adjustRightInd w:val="0"/>
        <w:spacing w:after="0" w:line="360" w:lineRule="auto"/>
        <w:ind w:left="567"/>
        <w:rPr>
          <w:rFonts w:ascii="Arial" w:hAnsi="Arial" w:cs="Arial"/>
          <w:sz w:val="30"/>
          <w:szCs w:val="30"/>
        </w:rPr>
      </w:pPr>
    </w:p>
    <w:p w:rsidR="00286CCD" w:rsidRDefault="00846467" w:rsidP="00286CCD">
      <w:pPr>
        <w:autoSpaceDE w:val="0"/>
        <w:autoSpaceDN w:val="0"/>
        <w:adjustRightInd w:val="0"/>
        <w:spacing w:after="0" w:line="480" w:lineRule="auto"/>
        <w:ind w:left="567"/>
        <w:rPr>
          <w:rFonts w:ascii="Arial" w:hAnsi="Arial" w:cs="Arial"/>
          <w:sz w:val="30"/>
          <w:szCs w:val="30"/>
        </w:rPr>
      </w:pPr>
      <w:r w:rsidRPr="00286CCD">
        <w:rPr>
          <w:rFonts w:ascii="Arial" w:hAnsi="Arial" w:cs="Arial"/>
          <w:sz w:val="30"/>
          <w:szCs w:val="30"/>
        </w:rPr>
        <w:lastRenderedPageBreak/>
        <w:t xml:space="preserve">15. </w:t>
      </w:r>
      <w:r w:rsidR="000B5564" w:rsidRPr="00286CCD">
        <w:rPr>
          <w:rFonts w:ascii="Arial" w:hAnsi="Arial" w:cs="Arial"/>
          <w:sz w:val="30"/>
          <w:szCs w:val="30"/>
        </w:rPr>
        <w:t>Casuarina 2017</w:t>
      </w:r>
      <w:r w:rsidR="00286CCD">
        <w:rPr>
          <w:rFonts w:ascii="Arial" w:hAnsi="Arial" w:cs="Arial"/>
          <w:sz w:val="30"/>
          <w:szCs w:val="30"/>
        </w:rPr>
        <w:br/>
      </w:r>
      <w:r w:rsidRPr="00286CCD">
        <w:rPr>
          <w:rFonts w:ascii="Arial" w:hAnsi="Arial" w:cs="Arial"/>
          <w:sz w:val="30"/>
          <w:szCs w:val="30"/>
        </w:rPr>
        <w:t xml:space="preserve">16. </w:t>
      </w:r>
      <w:r w:rsidR="000B5564" w:rsidRPr="00286CCD">
        <w:rPr>
          <w:rFonts w:ascii="Arial" w:hAnsi="Arial" w:cs="Arial"/>
          <w:sz w:val="30"/>
          <w:szCs w:val="30"/>
        </w:rPr>
        <w:t>Anglesea Futures</w:t>
      </w:r>
    </w:p>
    <w:p w:rsidR="00286CCD" w:rsidRDefault="00846467" w:rsidP="00286CCD">
      <w:pPr>
        <w:autoSpaceDE w:val="0"/>
        <w:autoSpaceDN w:val="0"/>
        <w:adjustRightInd w:val="0"/>
        <w:spacing w:after="0" w:line="480" w:lineRule="auto"/>
        <w:ind w:left="567"/>
        <w:rPr>
          <w:rFonts w:ascii="Arial" w:hAnsi="Arial" w:cs="Arial"/>
          <w:bCs/>
          <w:sz w:val="30"/>
          <w:szCs w:val="30"/>
          <w:lang w:eastAsia="en-AU"/>
        </w:rPr>
      </w:pPr>
      <w:r w:rsidRPr="00286CCD">
        <w:rPr>
          <w:rFonts w:ascii="Arial" w:hAnsi="Arial" w:cs="Arial"/>
          <w:sz w:val="30"/>
          <w:szCs w:val="30"/>
        </w:rPr>
        <w:t xml:space="preserve">17. </w:t>
      </w:r>
      <w:r w:rsidR="000B5564" w:rsidRPr="00286CCD">
        <w:rPr>
          <w:rFonts w:ascii="Arial" w:hAnsi="Arial" w:cs="Arial"/>
          <w:bCs/>
          <w:sz w:val="30"/>
          <w:szCs w:val="30"/>
          <w:lang w:eastAsia="en-AU"/>
        </w:rPr>
        <w:t>ANGAIR plant propagation centre opens</w:t>
      </w:r>
    </w:p>
    <w:p w:rsidR="00286CCD" w:rsidRDefault="00846467" w:rsidP="00286CCD">
      <w:pPr>
        <w:autoSpaceDE w:val="0"/>
        <w:autoSpaceDN w:val="0"/>
        <w:adjustRightInd w:val="0"/>
        <w:spacing w:after="0" w:line="480" w:lineRule="auto"/>
        <w:ind w:left="567"/>
        <w:rPr>
          <w:rFonts w:ascii="Arial" w:hAnsi="Arial" w:cs="Arial"/>
          <w:sz w:val="30"/>
          <w:szCs w:val="30"/>
        </w:rPr>
      </w:pPr>
      <w:r w:rsidRPr="00286CCD">
        <w:rPr>
          <w:rFonts w:ascii="Arial" w:hAnsi="Arial" w:cs="Arial"/>
          <w:sz w:val="30"/>
          <w:szCs w:val="30"/>
        </w:rPr>
        <w:t xml:space="preserve">18. </w:t>
      </w:r>
      <w:r w:rsidR="000B5564" w:rsidRPr="00286CCD">
        <w:rPr>
          <w:rFonts w:ascii="Arial" w:hAnsi="Arial" w:cs="Arial"/>
          <w:sz w:val="30"/>
          <w:szCs w:val="30"/>
        </w:rPr>
        <w:t>Road</w:t>
      </w:r>
      <w:r w:rsidR="00F16A65">
        <w:rPr>
          <w:rFonts w:ascii="Arial" w:hAnsi="Arial" w:cs="Arial"/>
          <w:sz w:val="30"/>
          <w:szCs w:val="30"/>
        </w:rPr>
        <w:t>s</w:t>
      </w:r>
      <w:r w:rsidR="000B5564" w:rsidRPr="00286CCD">
        <w:rPr>
          <w:rFonts w:ascii="Arial" w:hAnsi="Arial" w:cs="Arial"/>
          <w:sz w:val="30"/>
          <w:szCs w:val="30"/>
        </w:rPr>
        <w:t xml:space="preserve"> projects on track</w:t>
      </w:r>
    </w:p>
    <w:p w:rsidR="00286CCD" w:rsidRDefault="00846467" w:rsidP="00286CCD">
      <w:pPr>
        <w:autoSpaceDE w:val="0"/>
        <w:autoSpaceDN w:val="0"/>
        <w:adjustRightInd w:val="0"/>
        <w:spacing w:after="0" w:line="480" w:lineRule="auto"/>
        <w:ind w:left="567"/>
        <w:rPr>
          <w:rFonts w:ascii="Arial" w:hAnsi="Arial" w:cs="Arial"/>
          <w:sz w:val="30"/>
          <w:szCs w:val="30"/>
        </w:rPr>
      </w:pPr>
      <w:r w:rsidRPr="00286CCD">
        <w:rPr>
          <w:rFonts w:ascii="Arial" w:hAnsi="Arial" w:cs="Arial"/>
          <w:sz w:val="30"/>
          <w:szCs w:val="30"/>
        </w:rPr>
        <w:t xml:space="preserve">19. </w:t>
      </w:r>
      <w:r w:rsidR="000B5564" w:rsidRPr="00286CCD">
        <w:rPr>
          <w:rFonts w:ascii="Arial" w:hAnsi="Arial" w:cs="Arial"/>
          <w:bCs/>
          <w:sz w:val="30"/>
          <w:szCs w:val="30"/>
          <w:lang w:eastAsia="en-AU"/>
        </w:rPr>
        <w:t>Winchelsea to be RV Friendly Town year-round</w:t>
      </w:r>
    </w:p>
    <w:p w:rsidR="00286CCD" w:rsidRDefault="00846467" w:rsidP="00286CCD">
      <w:pPr>
        <w:autoSpaceDE w:val="0"/>
        <w:autoSpaceDN w:val="0"/>
        <w:adjustRightInd w:val="0"/>
        <w:spacing w:after="0" w:line="480" w:lineRule="auto"/>
        <w:ind w:left="567"/>
        <w:rPr>
          <w:rFonts w:ascii="Arial" w:hAnsi="Arial" w:cs="Arial"/>
          <w:sz w:val="30"/>
          <w:szCs w:val="30"/>
        </w:rPr>
      </w:pPr>
      <w:r w:rsidRPr="00286CCD">
        <w:rPr>
          <w:rFonts w:ascii="Arial" w:hAnsi="Arial" w:cs="Arial"/>
          <w:sz w:val="30"/>
          <w:szCs w:val="30"/>
        </w:rPr>
        <w:t xml:space="preserve">20. </w:t>
      </w:r>
      <w:r w:rsidR="000B5564" w:rsidRPr="00286CCD">
        <w:rPr>
          <w:rFonts w:ascii="Arial" w:hAnsi="Arial" w:cs="Arial"/>
          <w:sz w:val="30"/>
          <w:szCs w:val="30"/>
        </w:rPr>
        <w:t>Locking in a project</w:t>
      </w:r>
    </w:p>
    <w:p w:rsidR="00286CCD" w:rsidRDefault="00846467" w:rsidP="00286CCD">
      <w:pPr>
        <w:autoSpaceDE w:val="0"/>
        <w:autoSpaceDN w:val="0"/>
        <w:adjustRightInd w:val="0"/>
        <w:spacing w:after="0" w:line="480" w:lineRule="auto"/>
        <w:ind w:left="567"/>
        <w:rPr>
          <w:rFonts w:ascii="Arial" w:hAnsi="Arial" w:cs="Arial"/>
          <w:bCs/>
          <w:sz w:val="30"/>
          <w:szCs w:val="30"/>
          <w:lang w:eastAsia="en-AU"/>
        </w:rPr>
      </w:pPr>
      <w:r w:rsidRPr="00286CCD">
        <w:rPr>
          <w:rFonts w:ascii="Arial" w:hAnsi="Arial" w:cs="Arial"/>
          <w:sz w:val="30"/>
          <w:szCs w:val="30"/>
        </w:rPr>
        <w:t xml:space="preserve">21. </w:t>
      </w:r>
      <w:r w:rsidR="000B5564" w:rsidRPr="00286CCD">
        <w:rPr>
          <w:rFonts w:ascii="Arial" w:hAnsi="Arial" w:cs="Arial"/>
          <w:bCs/>
          <w:sz w:val="30"/>
          <w:szCs w:val="30"/>
          <w:lang w:eastAsia="en-AU"/>
        </w:rPr>
        <w:t>A rewarding role: become a volunteer</w:t>
      </w:r>
    </w:p>
    <w:p w:rsidR="00286CCD" w:rsidRDefault="00846467" w:rsidP="00286CCD">
      <w:pPr>
        <w:autoSpaceDE w:val="0"/>
        <w:autoSpaceDN w:val="0"/>
        <w:adjustRightInd w:val="0"/>
        <w:spacing w:after="0" w:line="480" w:lineRule="auto"/>
        <w:ind w:left="567"/>
        <w:rPr>
          <w:rFonts w:ascii="Arial" w:hAnsi="Arial" w:cs="Arial"/>
          <w:sz w:val="30"/>
          <w:szCs w:val="30"/>
        </w:rPr>
      </w:pPr>
      <w:r w:rsidRPr="00286CCD">
        <w:rPr>
          <w:rFonts w:ascii="Arial" w:hAnsi="Arial" w:cs="Arial"/>
          <w:sz w:val="30"/>
          <w:szCs w:val="30"/>
        </w:rPr>
        <w:t xml:space="preserve">22. </w:t>
      </w:r>
      <w:r w:rsidR="000B5564" w:rsidRPr="00286CCD">
        <w:rPr>
          <w:rFonts w:ascii="Arial" w:hAnsi="Arial" w:cs="Arial"/>
          <w:sz w:val="30"/>
          <w:szCs w:val="30"/>
        </w:rPr>
        <w:t>Rainbow flag</w:t>
      </w:r>
    </w:p>
    <w:p w:rsidR="00286CCD" w:rsidRDefault="000B5564" w:rsidP="00286CCD">
      <w:pPr>
        <w:autoSpaceDE w:val="0"/>
        <w:autoSpaceDN w:val="0"/>
        <w:adjustRightInd w:val="0"/>
        <w:spacing w:after="0" w:line="480" w:lineRule="auto"/>
        <w:ind w:left="567"/>
        <w:rPr>
          <w:rFonts w:ascii="Arial" w:hAnsi="Arial" w:cs="Arial"/>
          <w:bCs/>
          <w:sz w:val="30"/>
          <w:szCs w:val="30"/>
          <w:lang w:eastAsia="en-AU"/>
        </w:rPr>
      </w:pPr>
      <w:r w:rsidRPr="00286CCD">
        <w:rPr>
          <w:rFonts w:ascii="Arial" w:hAnsi="Arial" w:cs="Arial"/>
          <w:sz w:val="30"/>
          <w:szCs w:val="30"/>
        </w:rPr>
        <w:t xml:space="preserve">23. </w:t>
      </w:r>
      <w:r w:rsidRPr="00286CCD">
        <w:rPr>
          <w:rFonts w:ascii="Arial" w:hAnsi="Arial" w:cs="Arial"/>
          <w:bCs/>
          <w:sz w:val="30"/>
          <w:szCs w:val="30"/>
          <w:lang w:eastAsia="en-AU"/>
        </w:rPr>
        <w:t>New playgrounds swing into action</w:t>
      </w:r>
    </w:p>
    <w:p w:rsidR="00286CCD" w:rsidRDefault="000B5564" w:rsidP="00286CCD">
      <w:pPr>
        <w:autoSpaceDE w:val="0"/>
        <w:autoSpaceDN w:val="0"/>
        <w:adjustRightInd w:val="0"/>
        <w:spacing w:after="0" w:line="480" w:lineRule="auto"/>
        <w:ind w:left="567"/>
        <w:rPr>
          <w:rFonts w:ascii="Arial" w:hAnsi="Arial" w:cs="Arial"/>
          <w:bCs/>
          <w:sz w:val="30"/>
          <w:szCs w:val="30"/>
          <w:lang w:eastAsia="en-AU"/>
        </w:rPr>
      </w:pPr>
      <w:r w:rsidRPr="00286CCD">
        <w:rPr>
          <w:rFonts w:ascii="Arial" w:hAnsi="Arial" w:cs="Arial"/>
          <w:bCs/>
          <w:sz w:val="30"/>
          <w:szCs w:val="30"/>
          <w:lang w:eastAsia="en-AU"/>
        </w:rPr>
        <w:t>24. Events calendar</w:t>
      </w:r>
    </w:p>
    <w:p w:rsidR="000B5564" w:rsidRPr="00286CCD" w:rsidRDefault="000B5564" w:rsidP="00286CCD">
      <w:pPr>
        <w:autoSpaceDE w:val="0"/>
        <w:autoSpaceDN w:val="0"/>
        <w:adjustRightInd w:val="0"/>
        <w:spacing w:after="0" w:line="480" w:lineRule="auto"/>
        <w:ind w:left="567"/>
        <w:rPr>
          <w:rFonts w:ascii="Arial" w:hAnsi="Arial" w:cs="Arial"/>
          <w:bCs/>
          <w:sz w:val="30"/>
          <w:szCs w:val="30"/>
          <w:lang w:eastAsia="en-AU"/>
        </w:rPr>
      </w:pPr>
      <w:r w:rsidRPr="00286CCD">
        <w:rPr>
          <w:rFonts w:ascii="Arial" w:hAnsi="Arial" w:cs="Arial"/>
          <w:bCs/>
          <w:sz w:val="30"/>
          <w:szCs w:val="30"/>
          <w:lang w:eastAsia="en-AU"/>
        </w:rPr>
        <w:t>25. Markets and fairs</w:t>
      </w:r>
    </w:p>
    <w:p w:rsidR="000B5564" w:rsidRPr="00286CCD" w:rsidRDefault="000B5564" w:rsidP="008846CA">
      <w:pPr>
        <w:autoSpaceDE w:val="0"/>
        <w:autoSpaceDN w:val="0"/>
        <w:adjustRightInd w:val="0"/>
        <w:spacing w:after="0" w:line="360" w:lineRule="auto"/>
        <w:ind w:left="567"/>
        <w:rPr>
          <w:rFonts w:ascii="Arial" w:hAnsi="Arial" w:cs="Arial"/>
          <w:sz w:val="30"/>
          <w:szCs w:val="30"/>
        </w:rPr>
      </w:pPr>
    </w:p>
    <w:p w:rsidR="00261E26" w:rsidRDefault="00261E26" w:rsidP="00261E26">
      <w:pPr>
        <w:autoSpaceDE w:val="0"/>
        <w:autoSpaceDN w:val="0"/>
        <w:adjustRightInd w:val="0"/>
        <w:spacing w:after="0" w:line="360" w:lineRule="auto"/>
        <w:ind w:firstLine="567"/>
        <w:rPr>
          <w:rFonts w:ascii="Arial" w:hAnsi="Arial" w:cs="Arial"/>
          <w:b/>
          <w:sz w:val="30"/>
          <w:szCs w:val="30"/>
          <w:lang w:val="en-GB"/>
        </w:rPr>
      </w:pPr>
      <w:r>
        <w:rPr>
          <w:rFonts w:ascii="Arial" w:hAnsi="Arial" w:cs="Arial"/>
          <w:b/>
          <w:sz w:val="30"/>
          <w:szCs w:val="30"/>
          <w:lang w:val="en-GB"/>
        </w:rPr>
        <w:t>Growing together to help the community</w:t>
      </w:r>
      <w:r>
        <w:rPr>
          <w:rFonts w:ascii="Arial" w:hAnsi="Arial" w:cs="Arial"/>
          <w:b/>
          <w:sz w:val="30"/>
          <w:szCs w:val="30"/>
          <w:lang w:val="en-GB"/>
        </w:rPr>
        <w:br/>
      </w:r>
    </w:p>
    <w:p w:rsidR="00261E26" w:rsidRPr="00261E26" w:rsidRDefault="00261E26" w:rsidP="00261E26">
      <w:pPr>
        <w:autoSpaceDE w:val="0"/>
        <w:autoSpaceDN w:val="0"/>
        <w:adjustRightInd w:val="0"/>
        <w:spacing w:after="0" w:line="360" w:lineRule="auto"/>
        <w:ind w:left="567"/>
        <w:rPr>
          <w:rFonts w:ascii="Arial" w:hAnsi="Arial" w:cs="Arial"/>
          <w:sz w:val="30"/>
          <w:szCs w:val="30"/>
          <w:lang w:val="en-GB"/>
        </w:rPr>
      </w:pPr>
      <w:r w:rsidRPr="00261E26">
        <w:rPr>
          <w:rFonts w:ascii="Arial" w:hAnsi="Arial" w:cs="Arial"/>
          <w:sz w:val="30"/>
          <w:szCs w:val="30"/>
          <w:lang w:val="en-GB"/>
        </w:rPr>
        <w:t xml:space="preserve">As a part of Hands </w:t>
      </w:r>
      <w:proofErr w:type="gramStart"/>
      <w:r w:rsidRPr="00261E26">
        <w:rPr>
          <w:rFonts w:ascii="Arial" w:hAnsi="Arial" w:cs="Arial"/>
          <w:sz w:val="30"/>
          <w:szCs w:val="30"/>
          <w:lang w:val="en-GB"/>
        </w:rPr>
        <w:t>On</w:t>
      </w:r>
      <w:proofErr w:type="gramEnd"/>
      <w:r w:rsidRPr="00261E26">
        <w:rPr>
          <w:rFonts w:ascii="Arial" w:hAnsi="Arial" w:cs="Arial"/>
          <w:sz w:val="30"/>
          <w:szCs w:val="30"/>
          <w:lang w:val="en-GB"/>
        </w:rPr>
        <w:t xml:space="preserve"> Learning (HOL) Australia, two groups of 10 students at Surf Coast Secondary College spend one day each week out of the classroom developing skills and self-confidence. HOL helps the students engage in building projects to benefit the school and the wider community. The aim of the program is to help keep kids in school, give them a place they can belong, and develop real skills while doing meaningful building projects.</w:t>
      </w:r>
      <w:r>
        <w:rPr>
          <w:rFonts w:ascii="Arial" w:hAnsi="Arial" w:cs="Arial"/>
          <w:sz w:val="30"/>
          <w:szCs w:val="30"/>
          <w:lang w:val="en-GB"/>
        </w:rPr>
        <w:br/>
      </w:r>
    </w:p>
    <w:p w:rsidR="00261E26" w:rsidRPr="00261E26" w:rsidRDefault="00261E26" w:rsidP="00261E26">
      <w:pPr>
        <w:autoSpaceDE w:val="0"/>
        <w:autoSpaceDN w:val="0"/>
        <w:adjustRightInd w:val="0"/>
        <w:spacing w:after="0" w:line="360" w:lineRule="auto"/>
        <w:ind w:left="567"/>
        <w:rPr>
          <w:rFonts w:ascii="Arial" w:hAnsi="Arial" w:cs="Arial"/>
          <w:sz w:val="30"/>
          <w:szCs w:val="30"/>
          <w:lang w:val="en-GB"/>
        </w:rPr>
      </w:pPr>
      <w:r w:rsidRPr="00261E26">
        <w:rPr>
          <w:rFonts w:ascii="Arial" w:hAnsi="Arial" w:cs="Arial"/>
          <w:sz w:val="30"/>
          <w:szCs w:val="30"/>
          <w:lang w:val="en-GB"/>
        </w:rPr>
        <w:lastRenderedPageBreak/>
        <w:t>In a Council-supported project that aligns with the Towards Environmental Leadership program, the students have turned a patch of grass into a veggie garden for the Torquay community. The students operated a mini digger, built raised garden beds and constructed a fence.</w:t>
      </w:r>
      <w:r>
        <w:rPr>
          <w:rFonts w:ascii="Arial" w:hAnsi="Arial" w:cs="Arial"/>
          <w:sz w:val="30"/>
          <w:szCs w:val="30"/>
          <w:lang w:val="en-GB"/>
        </w:rPr>
        <w:br/>
      </w:r>
    </w:p>
    <w:p w:rsidR="00261E26" w:rsidRPr="00261E26" w:rsidRDefault="00261E26" w:rsidP="00261E26">
      <w:pPr>
        <w:autoSpaceDE w:val="0"/>
        <w:autoSpaceDN w:val="0"/>
        <w:adjustRightInd w:val="0"/>
        <w:spacing w:after="0" w:line="360" w:lineRule="auto"/>
        <w:ind w:left="567"/>
        <w:rPr>
          <w:rFonts w:ascii="Arial" w:hAnsi="Arial" w:cs="Arial"/>
          <w:sz w:val="30"/>
          <w:szCs w:val="30"/>
          <w:lang w:val="en-GB"/>
        </w:rPr>
      </w:pPr>
      <w:r w:rsidRPr="00261E26">
        <w:rPr>
          <w:rFonts w:ascii="Arial" w:hAnsi="Arial" w:cs="Arial"/>
          <w:sz w:val="30"/>
          <w:szCs w:val="30"/>
          <w:lang w:val="en-GB"/>
        </w:rPr>
        <w:t>Carolina Francis, who is organising the community garden, said the students had done an amazing job.</w:t>
      </w:r>
      <w:r>
        <w:rPr>
          <w:rFonts w:ascii="Arial" w:hAnsi="Arial" w:cs="Arial"/>
          <w:sz w:val="30"/>
          <w:szCs w:val="30"/>
          <w:lang w:val="en-GB"/>
        </w:rPr>
        <w:br/>
      </w:r>
    </w:p>
    <w:p w:rsidR="00261E26" w:rsidRPr="00261E26" w:rsidRDefault="00261E26" w:rsidP="00261E26">
      <w:pPr>
        <w:autoSpaceDE w:val="0"/>
        <w:autoSpaceDN w:val="0"/>
        <w:adjustRightInd w:val="0"/>
        <w:spacing w:after="0" w:line="360" w:lineRule="auto"/>
        <w:ind w:left="567"/>
        <w:rPr>
          <w:rFonts w:ascii="Arial" w:hAnsi="Arial" w:cs="Arial"/>
          <w:sz w:val="30"/>
          <w:szCs w:val="30"/>
          <w:lang w:val="en-GB"/>
        </w:rPr>
      </w:pPr>
      <w:r w:rsidRPr="00261E26">
        <w:rPr>
          <w:rFonts w:ascii="Arial" w:hAnsi="Arial" w:cs="Arial"/>
          <w:sz w:val="30"/>
          <w:szCs w:val="30"/>
          <w:lang w:val="en-GB"/>
        </w:rPr>
        <w:t>“It’s absolutely fantastic that people at this end of town that don’t have the space in their own backyards will have the opportunity to grow their own vegetables," she said. “We are very grateful for the support from Council and the school.”</w:t>
      </w:r>
    </w:p>
    <w:p w:rsidR="00261E26" w:rsidRDefault="00EE7148" w:rsidP="00261E26">
      <w:pPr>
        <w:autoSpaceDE w:val="0"/>
        <w:autoSpaceDN w:val="0"/>
        <w:adjustRightInd w:val="0"/>
        <w:spacing w:after="0" w:line="360" w:lineRule="auto"/>
        <w:ind w:firstLine="567"/>
        <w:rPr>
          <w:rFonts w:ascii="Arial" w:hAnsi="Arial" w:cs="Arial"/>
          <w:b/>
          <w:sz w:val="30"/>
          <w:szCs w:val="30"/>
          <w:lang w:val="en-GB"/>
        </w:rPr>
      </w:pPr>
      <w:r>
        <w:rPr>
          <w:rFonts w:ascii="Arial" w:hAnsi="Arial" w:cs="Arial"/>
          <w:b/>
          <w:sz w:val="30"/>
          <w:szCs w:val="30"/>
          <w:lang w:val="en-GB"/>
        </w:rPr>
        <w:br/>
      </w:r>
    </w:p>
    <w:p w:rsidR="00261E26" w:rsidRPr="008E48DA" w:rsidRDefault="00261E26" w:rsidP="00261E26">
      <w:pPr>
        <w:autoSpaceDE w:val="0"/>
        <w:autoSpaceDN w:val="0"/>
        <w:adjustRightInd w:val="0"/>
        <w:spacing w:after="0" w:line="360" w:lineRule="auto"/>
        <w:ind w:firstLine="567"/>
        <w:rPr>
          <w:rFonts w:ascii="Swiss721BT-Bold" w:hAnsi="Swiss721BT-Bold" w:cs="Swiss721BT-Bold"/>
          <w:bCs/>
          <w:sz w:val="30"/>
          <w:szCs w:val="30"/>
        </w:rPr>
      </w:pPr>
      <w:r w:rsidRPr="00261E26">
        <w:rPr>
          <w:rFonts w:ascii="Arial" w:hAnsi="Arial" w:cs="Arial"/>
          <w:b/>
          <w:sz w:val="30"/>
          <w:szCs w:val="30"/>
          <w:lang w:val="en-GB"/>
        </w:rPr>
        <w:t>A healthy focus on youth</w:t>
      </w:r>
    </w:p>
    <w:p w:rsidR="00261E26" w:rsidRPr="00261E26" w:rsidRDefault="00261E26" w:rsidP="00261E26">
      <w:pPr>
        <w:pStyle w:val="Storyheading1"/>
        <w:spacing w:before="100" w:beforeAutospacing="1" w:after="0" w:line="360" w:lineRule="auto"/>
        <w:ind w:left="567"/>
        <w:rPr>
          <w:rFonts w:ascii="Swiss721BT-Bold" w:hAnsi="Swiss721BT-Bold" w:cs="Swiss721BT-Bold"/>
          <w:b w:val="0"/>
          <w:caps w:val="0"/>
          <w:color w:val="auto"/>
          <w:spacing w:val="0"/>
          <w:sz w:val="30"/>
          <w:szCs w:val="30"/>
          <w:lang w:val="en-AU"/>
        </w:rPr>
      </w:pPr>
      <w:r w:rsidRPr="00261E26">
        <w:rPr>
          <w:rFonts w:ascii="Swiss721BT-Bold" w:hAnsi="Swiss721BT-Bold" w:cs="Swiss721BT-Bold"/>
          <w:b w:val="0"/>
          <w:caps w:val="0"/>
          <w:color w:val="auto"/>
          <w:spacing w:val="0"/>
          <w:sz w:val="30"/>
          <w:szCs w:val="30"/>
          <w:lang w:val="en-AU"/>
        </w:rPr>
        <w:t xml:space="preserve">Local young people can be involved in the design of </w:t>
      </w:r>
    </w:p>
    <w:p w:rsidR="00261E26" w:rsidRPr="00261E26" w:rsidRDefault="00261E26" w:rsidP="00261E26">
      <w:pPr>
        <w:pStyle w:val="Storyheading1"/>
        <w:spacing w:before="100" w:beforeAutospacing="1" w:after="0" w:line="360" w:lineRule="auto"/>
        <w:ind w:left="567"/>
        <w:rPr>
          <w:rFonts w:ascii="Swiss721BT-Bold" w:hAnsi="Swiss721BT-Bold" w:cs="Swiss721BT-Bold"/>
          <w:b w:val="0"/>
          <w:caps w:val="0"/>
          <w:color w:val="auto"/>
          <w:spacing w:val="0"/>
          <w:sz w:val="30"/>
          <w:szCs w:val="30"/>
          <w:lang w:val="en-AU"/>
        </w:rPr>
      </w:pPr>
      <w:proofErr w:type="gramStart"/>
      <w:r w:rsidRPr="00261E26">
        <w:rPr>
          <w:rFonts w:ascii="Swiss721BT-Bold" w:hAnsi="Swiss721BT-Bold" w:cs="Swiss721BT-Bold"/>
          <w:b w:val="0"/>
          <w:caps w:val="0"/>
          <w:color w:val="auto"/>
          <w:spacing w:val="0"/>
          <w:sz w:val="30"/>
          <w:szCs w:val="30"/>
          <w:lang w:val="en-AU"/>
        </w:rPr>
        <w:t>a</w:t>
      </w:r>
      <w:proofErr w:type="gramEnd"/>
      <w:r w:rsidRPr="00261E26">
        <w:rPr>
          <w:rFonts w:ascii="Swiss721BT-Bold" w:hAnsi="Swiss721BT-Bold" w:cs="Swiss721BT-Bold"/>
          <w:b w:val="0"/>
          <w:caps w:val="0"/>
          <w:color w:val="auto"/>
          <w:spacing w:val="0"/>
          <w:sz w:val="30"/>
          <w:szCs w:val="30"/>
          <w:lang w:val="en-AU"/>
        </w:rPr>
        <w:t xml:space="preserve"> new mobile youth space that will offer health and wellbeing services in a green space.</w:t>
      </w:r>
    </w:p>
    <w:p w:rsidR="00261E26" w:rsidRPr="00261E26" w:rsidRDefault="00261E26" w:rsidP="00261E26">
      <w:pPr>
        <w:pStyle w:val="Storyheading1"/>
        <w:spacing w:before="100" w:beforeAutospacing="1" w:after="0" w:line="360" w:lineRule="auto"/>
        <w:ind w:left="567"/>
        <w:rPr>
          <w:rFonts w:ascii="Swiss721BT-Bold" w:hAnsi="Swiss721BT-Bold" w:cs="Swiss721BT-Bold"/>
          <w:b w:val="0"/>
          <w:caps w:val="0"/>
          <w:color w:val="auto"/>
          <w:spacing w:val="0"/>
          <w:sz w:val="30"/>
          <w:szCs w:val="30"/>
          <w:lang w:val="en-AU"/>
        </w:rPr>
      </w:pPr>
      <w:r w:rsidRPr="00261E26">
        <w:rPr>
          <w:rFonts w:ascii="Swiss721BT-Bold" w:hAnsi="Swiss721BT-Bold" w:cs="Swiss721BT-Bold"/>
          <w:b w:val="0"/>
          <w:caps w:val="0"/>
          <w:color w:val="auto"/>
          <w:spacing w:val="0"/>
          <w:sz w:val="30"/>
          <w:szCs w:val="30"/>
          <w:lang w:val="en-AU"/>
        </w:rPr>
        <w:t>The community spirit of Torquay, Anglesea and Winchelsea Lions Clubs has underpinned the new Youth Pod, which is a Surf Coast Shire Youth Development Team initiative.</w:t>
      </w:r>
    </w:p>
    <w:p w:rsidR="00261E26" w:rsidRPr="00261E26" w:rsidRDefault="00261E26" w:rsidP="00261E26">
      <w:pPr>
        <w:pStyle w:val="Storyheading1"/>
        <w:spacing w:before="100" w:beforeAutospacing="1" w:after="0" w:line="360" w:lineRule="auto"/>
        <w:ind w:left="567"/>
        <w:rPr>
          <w:rFonts w:ascii="Swiss721BT-Bold" w:hAnsi="Swiss721BT-Bold" w:cs="Swiss721BT-Bold"/>
          <w:b w:val="0"/>
          <w:caps w:val="0"/>
          <w:color w:val="auto"/>
          <w:spacing w:val="0"/>
          <w:sz w:val="30"/>
          <w:szCs w:val="30"/>
          <w:lang w:val="en-AU"/>
        </w:rPr>
      </w:pPr>
      <w:r w:rsidRPr="00261E26">
        <w:rPr>
          <w:rFonts w:ascii="Swiss721BT-Bold" w:hAnsi="Swiss721BT-Bold" w:cs="Swiss721BT-Bold"/>
          <w:b w:val="0"/>
          <w:caps w:val="0"/>
          <w:color w:val="auto"/>
          <w:spacing w:val="0"/>
          <w:sz w:val="30"/>
          <w:szCs w:val="30"/>
          <w:lang w:val="en-AU"/>
        </w:rPr>
        <w:lastRenderedPageBreak/>
        <w:t>The Youth Pod was announced at the Lions International Centenary Celebration, with the three local Lions Clubs contributing $9,000 to the project. Council is contributing the remaining costs of about $13,000. It includes an allocation to add solar panels and batteries.</w:t>
      </w:r>
    </w:p>
    <w:p w:rsidR="00261E26" w:rsidRPr="00261E26" w:rsidRDefault="00261E26" w:rsidP="00261E26">
      <w:pPr>
        <w:pStyle w:val="Storyheading1"/>
        <w:spacing w:before="100" w:beforeAutospacing="1" w:after="0" w:line="360" w:lineRule="auto"/>
        <w:ind w:left="567"/>
        <w:rPr>
          <w:rFonts w:ascii="Swiss721BT-Bold" w:hAnsi="Swiss721BT-Bold" w:cs="Swiss721BT-Bold"/>
          <w:b w:val="0"/>
          <w:caps w:val="0"/>
          <w:color w:val="auto"/>
          <w:spacing w:val="0"/>
          <w:sz w:val="30"/>
          <w:szCs w:val="30"/>
          <w:lang w:val="en-AU"/>
        </w:rPr>
      </w:pPr>
      <w:r w:rsidRPr="00261E26">
        <w:rPr>
          <w:rFonts w:ascii="Swiss721BT-Bold" w:hAnsi="Swiss721BT-Bold" w:cs="Swiss721BT-Bold"/>
          <w:b w:val="0"/>
          <w:caps w:val="0"/>
          <w:color w:val="auto"/>
          <w:spacing w:val="0"/>
          <w:sz w:val="30"/>
          <w:szCs w:val="30"/>
          <w:lang w:val="en-AU"/>
        </w:rPr>
        <w:t>The pod is in response to the 2016 Surf Coast Shire Council Youth Survey, which found there was a need to establish a youth-specific facility that provided health and wellbeing services in a safe location.</w:t>
      </w:r>
    </w:p>
    <w:p w:rsidR="00261E26" w:rsidRPr="00261E26" w:rsidRDefault="00261E26" w:rsidP="00261E26">
      <w:pPr>
        <w:pStyle w:val="Storyheading1"/>
        <w:spacing w:before="100" w:beforeAutospacing="1" w:after="0" w:line="360" w:lineRule="auto"/>
        <w:ind w:left="567"/>
        <w:rPr>
          <w:rFonts w:ascii="Swiss721BT-Bold" w:hAnsi="Swiss721BT-Bold" w:cs="Swiss721BT-Bold"/>
          <w:b w:val="0"/>
          <w:caps w:val="0"/>
          <w:color w:val="auto"/>
          <w:spacing w:val="0"/>
          <w:sz w:val="30"/>
          <w:szCs w:val="30"/>
          <w:lang w:val="en-AU"/>
        </w:rPr>
      </w:pPr>
      <w:r w:rsidRPr="00261E26">
        <w:rPr>
          <w:rFonts w:ascii="Swiss721BT-Bold" w:hAnsi="Swiss721BT-Bold" w:cs="Swiss721BT-Bold"/>
          <w:b w:val="0"/>
          <w:caps w:val="0"/>
          <w:color w:val="auto"/>
          <w:spacing w:val="0"/>
          <w:sz w:val="30"/>
          <w:szCs w:val="30"/>
          <w:lang w:val="en-AU"/>
        </w:rPr>
        <w:t xml:space="preserve">The pod will be a recycled shipping container that will visit towns in the shire, and feature at events. </w:t>
      </w:r>
    </w:p>
    <w:p w:rsidR="00261E26" w:rsidRPr="00261E26" w:rsidRDefault="00261E26" w:rsidP="00261E26">
      <w:pPr>
        <w:pStyle w:val="Storyheading1"/>
        <w:spacing w:before="100" w:beforeAutospacing="1" w:after="0" w:line="360" w:lineRule="auto"/>
        <w:ind w:left="567"/>
        <w:rPr>
          <w:rFonts w:ascii="Swiss721BT-Bold" w:hAnsi="Swiss721BT-Bold" w:cs="Swiss721BT-Bold"/>
          <w:b w:val="0"/>
          <w:caps w:val="0"/>
          <w:color w:val="auto"/>
          <w:spacing w:val="0"/>
          <w:sz w:val="30"/>
          <w:szCs w:val="30"/>
          <w:lang w:val="en-AU"/>
        </w:rPr>
      </w:pPr>
      <w:r w:rsidRPr="00261E26">
        <w:rPr>
          <w:rFonts w:ascii="Swiss721BT-Bold" w:hAnsi="Swiss721BT-Bold" w:cs="Swiss721BT-Bold"/>
          <w:b w:val="0"/>
          <w:caps w:val="0"/>
          <w:color w:val="auto"/>
          <w:spacing w:val="0"/>
          <w:sz w:val="30"/>
          <w:szCs w:val="30"/>
          <w:lang w:val="en-AU"/>
        </w:rPr>
        <w:t>It can be used by the likes of youth-specific mental health services such as headspace, Barwon Child Youth &amp; Family and GPs. It will also be used as a social outlet and for young people who require support in the event of an emergency.</w:t>
      </w:r>
    </w:p>
    <w:p w:rsidR="00261E26" w:rsidRPr="00261E26" w:rsidRDefault="00261E26" w:rsidP="00261E26">
      <w:pPr>
        <w:pStyle w:val="Storyheading1"/>
        <w:spacing w:before="100" w:beforeAutospacing="1" w:after="0" w:line="360" w:lineRule="auto"/>
        <w:ind w:left="567"/>
        <w:rPr>
          <w:rFonts w:ascii="Swiss721BT-Bold" w:hAnsi="Swiss721BT-Bold" w:cs="Swiss721BT-Bold"/>
          <w:b w:val="0"/>
          <w:caps w:val="0"/>
          <w:color w:val="auto"/>
          <w:spacing w:val="0"/>
          <w:sz w:val="30"/>
          <w:szCs w:val="30"/>
          <w:lang w:val="en-AU"/>
        </w:rPr>
      </w:pPr>
      <w:r w:rsidRPr="00261E26">
        <w:rPr>
          <w:rFonts w:ascii="Swiss721BT-Bold" w:hAnsi="Swiss721BT-Bold" w:cs="Swiss721BT-Bold"/>
          <w:b w:val="0"/>
          <w:caps w:val="0"/>
          <w:color w:val="auto"/>
          <w:spacing w:val="0"/>
          <w:sz w:val="30"/>
          <w:szCs w:val="30"/>
          <w:lang w:val="en-AU"/>
        </w:rPr>
        <w:t xml:space="preserve">The Youth Pod will be painted by young people, while Youth Advisory Groups will come up with an official name. It is expected to be out on location in Surf Coast towns later in 2017. </w:t>
      </w:r>
    </w:p>
    <w:p w:rsidR="00261E26" w:rsidRDefault="00261E26" w:rsidP="00261E26">
      <w:pPr>
        <w:pStyle w:val="Storyheading1"/>
        <w:spacing w:before="100" w:beforeAutospacing="1" w:after="0" w:line="360" w:lineRule="auto"/>
        <w:ind w:left="567"/>
        <w:rPr>
          <w:rFonts w:ascii="Arial" w:hAnsi="Arial" w:cs="Arial"/>
          <w:bCs w:val="0"/>
          <w:caps w:val="0"/>
          <w:color w:val="auto"/>
          <w:spacing w:val="0"/>
          <w:sz w:val="30"/>
          <w:szCs w:val="30"/>
        </w:rPr>
      </w:pPr>
      <w:r w:rsidRPr="00261E26">
        <w:rPr>
          <w:rFonts w:ascii="Swiss721BT-Bold" w:hAnsi="Swiss721BT-Bold" w:cs="Swiss721BT-Bold"/>
          <w:b w:val="0"/>
          <w:caps w:val="0"/>
          <w:color w:val="auto"/>
          <w:spacing w:val="0"/>
          <w:sz w:val="30"/>
          <w:szCs w:val="30"/>
          <w:lang w:val="en-AU"/>
        </w:rPr>
        <w:t xml:space="preserve">Any young people who wish to be involved in the design of the space can email </w:t>
      </w:r>
      <w:hyperlink r:id="rId6" w:history="1">
        <w:r w:rsidR="004D4CB7" w:rsidRPr="004D4CB7">
          <w:rPr>
            <w:rStyle w:val="Hyperlink"/>
            <w:rFonts w:ascii="Swiss721BT-Bold" w:hAnsi="Swiss721BT-Bold" w:cs="Swiss721BT-Bold"/>
            <w:caps w:val="0"/>
            <w:spacing w:val="0"/>
            <w:sz w:val="30"/>
            <w:szCs w:val="30"/>
            <w:lang w:val="en-AU"/>
          </w:rPr>
          <w:t>youthdevelopment@surfcoast.vic.gov.au</w:t>
        </w:r>
      </w:hyperlink>
      <w:r w:rsidRPr="00261E26">
        <w:rPr>
          <w:rFonts w:ascii="Swiss721BT-Bold" w:hAnsi="Swiss721BT-Bold" w:cs="Swiss721BT-Bold"/>
          <w:b w:val="0"/>
          <w:caps w:val="0"/>
          <w:color w:val="auto"/>
          <w:spacing w:val="0"/>
          <w:sz w:val="30"/>
          <w:szCs w:val="30"/>
          <w:lang w:val="en-AU"/>
        </w:rPr>
        <w:t>.</w:t>
      </w:r>
    </w:p>
    <w:p w:rsidR="00A72B9A" w:rsidRDefault="00A72B9A" w:rsidP="00261E26">
      <w:pPr>
        <w:pStyle w:val="Storyheading1"/>
        <w:spacing w:before="100" w:beforeAutospacing="1" w:after="0" w:line="360" w:lineRule="auto"/>
        <w:ind w:left="567"/>
        <w:rPr>
          <w:rFonts w:ascii="Arial" w:hAnsi="Arial" w:cs="Arial"/>
          <w:bCs w:val="0"/>
          <w:caps w:val="0"/>
          <w:color w:val="auto"/>
          <w:spacing w:val="0"/>
          <w:sz w:val="30"/>
          <w:szCs w:val="30"/>
        </w:rPr>
      </w:pPr>
    </w:p>
    <w:p w:rsidR="00A72B9A" w:rsidRDefault="00A72B9A" w:rsidP="00261E26">
      <w:pPr>
        <w:pStyle w:val="Storyheading1"/>
        <w:spacing w:before="100" w:beforeAutospacing="1" w:after="0" w:line="360" w:lineRule="auto"/>
        <w:ind w:left="567"/>
        <w:rPr>
          <w:rFonts w:ascii="Arial" w:hAnsi="Arial" w:cs="Arial"/>
          <w:bCs w:val="0"/>
          <w:caps w:val="0"/>
          <w:color w:val="auto"/>
          <w:spacing w:val="0"/>
          <w:sz w:val="30"/>
          <w:szCs w:val="30"/>
        </w:rPr>
      </w:pPr>
    </w:p>
    <w:p w:rsidR="00261E26" w:rsidRPr="00261E26" w:rsidRDefault="00EE7148" w:rsidP="00261E26">
      <w:pPr>
        <w:pStyle w:val="Storyheading1"/>
        <w:spacing w:before="100" w:beforeAutospacing="1" w:after="0" w:line="360" w:lineRule="auto"/>
        <w:ind w:left="567"/>
        <w:rPr>
          <w:rFonts w:ascii="Arial" w:hAnsi="Arial" w:cs="Arial"/>
          <w:bCs w:val="0"/>
          <w:caps w:val="0"/>
          <w:color w:val="auto"/>
          <w:spacing w:val="0"/>
          <w:sz w:val="30"/>
          <w:szCs w:val="30"/>
        </w:rPr>
      </w:pPr>
      <w:r>
        <w:rPr>
          <w:rFonts w:ascii="Arial" w:hAnsi="Arial" w:cs="Arial"/>
          <w:bCs w:val="0"/>
          <w:caps w:val="0"/>
          <w:color w:val="auto"/>
          <w:spacing w:val="0"/>
          <w:sz w:val="30"/>
          <w:szCs w:val="30"/>
        </w:rPr>
        <w:lastRenderedPageBreak/>
        <w:br/>
      </w:r>
      <w:r w:rsidR="00261E26" w:rsidRPr="00261E26">
        <w:rPr>
          <w:rFonts w:ascii="Arial" w:hAnsi="Arial" w:cs="Arial"/>
          <w:bCs w:val="0"/>
          <w:caps w:val="0"/>
          <w:color w:val="auto"/>
          <w:spacing w:val="0"/>
          <w:sz w:val="30"/>
          <w:szCs w:val="30"/>
        </w:rPr>
        <w:t xml:space="preserve">A plan for all: Council Plan 2017-21 </w:t>
      </w:r>
    </w:p>
    <w:p w:rsidR="00261E26" w:rsidRPr="00261E26" w:rsidRDefault="00261E26" w:rsidP="00261E26">
      <w:pPr>
        <w:pStyle w:val="Storyheading1"/>
        <w:spacing w:before="100" w:beforeAutospacing="1" w:after="0" w:line="360" w:lineRule="auto"/>
        <w:ind w:left="567"/>
        <w:rPr>
          <w:rFonts w:ascii="Arial" w:hAnsi="Arial" w:cs="Arial"/>
          <w:b w:val="0"/>
          <w:bCs w:val="0"/>
          <w:caps w:val="0"/>
          <w:color w:val="auto"/>
          <w:spacing w:val="0"/>
          <w:sz w:val="30"/>
          <w:szCs w:val="30"/>
        </w:rPr>
      </w:pPr>
      <w:r w:rsidRPr="00261E26">
        <w:rPr>
          <w:rFonts w:ascii="Arial" w:hAnsi="Arial" w:cs="Arial"/>
          <w:b w:val="0"/>
          <w:bCs w:val="0"/>
          <w:caps w:val="0"/>
          <w:color w:val="auto"/>
          <w:spacing w:val="0"/>
          <w:sz w:val="30"/>
          <w:szCs w:val="30"/>
        </w:rPr>
        <w:t>Council will strive towards its vision of an engaged, innovative and sustainable community following the adoption of the Council Plan 2017-21.</w:t>
      </w:r>
    </w:p>
    <w:p w:rsidR="00261E26" w:rsidRPr="00261E26" w:rsidRDefault="00261E26" w:rsidP="00261E26">
      <w:pPr>
        <w:pStyle w:val="Storyheading1"/>
        <w:spacing w:before="100" w:beforeAutospacing="1" w:after="0" w:line="360" w:lineRule="auto"/>
        <w:ind w:left="567"/>
        <w:rPr>
          <w:rFonts w:ascii="Arial" w:hAnsi="Arial" w:cs="Arial"/>
          <w:b w:val="0"/>
          <w:bCs w:val="0"/>
          <w:caps w:val="0"/>
          <w:color w:val="auto"/>
          <w:spacing w:val="0"/>
          <w:sz w:val="30"/>
          <w:szCs w:val="30"/>
        </w:rPr>
      </w:pPr>
      <w:r w:rsidRPr="00261E26">
        <w:rPr>
          <w:rFonts w:ascii="Arial" w:hAnsi="Arial" w:cs="Arial"/>
          <w:b w:val="0"/>
          <w:bCs w:val="0"/>
          <w:caps w:val="0"/>
          <w:color w:val="auto"/>
          <w:spacing w:val="0"/>
          <w:sz w:val="30"/>
          <w:szCs w:val="30"/>
        </w:rPr>
        <w:t>Incorporating the Health and Wellbeing Plan, the Council Plan was adopted at the June Council meeting. Valuable community input contributed to the document, which will guide decision-making for the next four years and beyond.</w:t>
      </w:r>
    </w:p>
    <w:p w:rsidR="00261E26" w:rsidRPr="00261E26" w:rsidRDefault="00261E26" w:rsidP="00261E26">
      <w:pPr>
        <w:pStyle w:val="Storyheading1"/>
        <w:spacing w:before="100" w:beforeAutospacing="1" w:after="0" w:line="360" w:lineRule="auto"/>
        <w:ind w:left="567"/>
        <w:rPr>
          <w:rFonts w:ascii="Arial" w:hAnsi="Arial" w:cs="Arial"/>
          <w:b w:val="0"/>
          <w:bCs w:val="0"/>
          <w:caps w:val="0"/>
          <w:color w:val="auto"/>
          <w:spacing w:val="0"/>
          <w:sz w:val="30"/>
          <w:szCs w:val="30"/>
        </w:rPr>
      </w:pPr>
      <w:r w:rsidRPr="00261E26">
        <w:rPr>
          <w:rFonts w:ascii="Arial" w:hAnsi="Arial" w:cs="Arial"/>
          <w:b w:val="0"/>
          <w:bCs w:val="0"/>
          <w:caps w:val="0"/>
          <w:color w:val="auto"/>
          <w:spacing w:val="0"/>
          <w:sz w:val="30"/>
          <w:szCs w:val="30"/>
        </w:rPr>
        <w:t xml:space="preserve">The plan features five areas where Council will endeavour </w:t>
      </w:r>
    </w:p>
    <w:p w:rsidR="00261E26" w:rsidRPr="00261E26" w:rsidRDefault="00261E26" w:rsidP="00261E26">
      <w:pPr>
        <w:pStyle w:val="Storyheading1"/>
        <w:spacing w:before="100" w:beforeAutospacing="1" w:after="0" w:line="360" w:lineRule="auto"/>
        <w:ind w:left="567"/>
        <w:rPr>
          <w:rFonts w:ascii="Arial" w:hAnsi="Arial" w:cs="Arial"/>
          <w:b w:val="0"/>
          <w:bCs w:val="0"/>
          <w:caps w:val="0"/>
          <w:color w:val="auto"/>
          <w:spacing w:val="0"/>
          <w:sz w:val="30"/>
          <w:szCs w:val="30"/>
        </w:rPr>
      </w:pPr>
      <w:proofErr w:type="gramStart"/>
      <w:r w:rsidRPr="00261E26">
        <w:rPr>
          <w:rFonts w:ascii="Arial" w:hAnsi="Arial" w:cs="Arial"/>
          <w:b w:val="0"/>
          <w:bCs w:val="0"/>
          <w:caps w:val="0"/>
          <w:color w:val="auto"/>
          <w:spacing w:val="0"/>
          <w:sz w:val="30"/>
          <w:szCs w:val="30"/>
        </w:rPr>
        <w:t>to</w:t>
      </w:r>
      <w:proofErr w:type="gramEnd"/>
      <w:r w:rsidRPr="00261E26">
        <w:rPr>
          <w:rFonts w:ascii="Arial" w:hAnsi="Arial" w:cs="Arial"/>
          <w:b w:val="0"/>
          <w:bCs w:val="0"/>
          <w:caps w:val="0"/>
          <w:color w:val="auto"/>
          <w:spacing w:val="0"/>
          <w:sz w:val="30"/>
          <w:szCs w:val="30"/>
        </w:rPr>
        <w:t xml:space="preserve"> make a significant difference: community wellbeing, environmental leadership, balancing growth, vibrant economy and high-performing Council. Each area has objectives and outcomes, and outlines how they will be achieved. The Council Plan 2017-21 is available at </w:t>
      </w:r>
      <w:hyperlink r:id="rId7" w:history="1">
        <w:r w:rsidR="00B97876">
          <w:rPr>
            <w:rStyle w:val="Hyperlink"/>
            <w:rFonts w:ascii="Arial" w:hAnsi="Arial" w:cs="Arial"/>
            <w:bCs w:val="0"/>
            <w:caps w:val="0"/>
            <w:spacing w:val="0"/>
            <w:sz w:val="30"/>
            <w:szCs w:val="30"/>
          </w:rPr>
          <w:t>https://www.surfcoast.vic.gov.au/My_Council/Reports_Plans_and_Documents/Plans_amp_Strategies</w:t>
        </w:r>
      </w:hyperlink>
      <w:r w:rsidRPr="00261E26">
        <w:rPr>
          <w:rFonts w:ascii="Arial" w:hAnsi="Arial" w:cs="Arial"/>
          <w:b w:val="0"/>
          <w:bCs w:val="0"/>
          <w:caps w:val="0"/>
          <w:color w:val="auto"/>
          <w:spacing w:val="0"/>
          <w:sz w:val="30"/>
          <w:szCs w:val="30"/>
        </w:rPr>
        <w:t>.</w:t>
      </w:r>
    </w:p>
    <w:p w:rsidR="00261E26" w:rsidRDefault="00261E26" w:rsidP="008846CA">
      <w:pPr>
        <w:spacing w:before="100" w:beforeAutospacing="1" w:after="0" w:line="360" w:lineRule="auto"/>
        <w:ind w:left="567"/>
        <w:rPr>
          <w:rFonts w:ascii="Arial" w:hAnsi="Arial" w:cs="Arial"/>
          <w:b/>
          <w:bCs/>
          <w:sz w:val="30"/>
          <w:szCs w:val="30"/>
          <w:lang w:eastAsia="en-AU"/>
        </w:rPr>
      </w:pPr>
    </w:p>
    <w:p w:rsidR="00261E26" w:rsidRPr="00261E26" w:rsidRDefault="00261E26" w:rsidP="00261E26">
      <w:pPr>
        <w:spacing w:before="100" w:beforeAutospacing="1" w:after="0" w:line="360" w:lineRule="auto"/>
        <w:ind w:left="567"/>
        <w:rPr>
          <w:rFonts w:ascii="Arial" w:hAnsi="Arial" w:cs="Arial"/>
          <w:b/>
          <w:bCs/>
          <w:sz w:val="30"/>
          <w:szCs w:val="30"/>
          <w:lang w:eastAsia="en-AU"/>
        </w:rPr>
      </w:pPr>
      <w:r w:rsidRPr="00261E26">
        <w:rPr>
          <w:rFonts w:ascii="Arial" w:hAnsi="Arial" w:cs="Arial"/>
          <w:b/>
          <w:bCs/>
          <w:sz w:val="30"/>
          <w:szCs w:val="30"/>
          <w:lang w:eastAsia="en-AU"/>
        </w:rPr>
        <w:t xml:space="preserve">A community-focused Budget </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 xml:space="preserve">A new $18.9 million capital works program with a planned 71 projects and initiatives across the Surf Coast Shire underpins the 2017-18 </w:t>
      </w:r>
      <w:proofErr w:type="gramStart"/>
      <w:r w:rsidRPr="00261E26">
        <w:rPr>
          <w:rFonts w:ascii="Arial" w:hAnsi="Arial" w:cs="Arial"/>
          <w:bCs/>
          <w:sz w:val="30"/>
          <w:szCs w:val="30"/>
          <w:lang w:eastAsia="en-AU"/>
        </w:rPr>
        <w:t>Budget</w:t>
      </w:r>
      <w:proofErr w:type="gramEnd"/>
      <w:r w:rsidRPr="00261E26">
        <w:rPr>
          <w:rFonts w:ascii="Arial" w:hAnsi="Arial" w:cs="Arial"/>
          <w:bCs/>
          <w:sz w:val="30"/>
          <w:szCs w:val="30"/>
          <w:lang w:eastAsia="en-AU"/>
        </w:rPr>
        <w:t>, which sees Council continue to take a proactive lead on environmental and social issues.</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lastRenderedPageBreak/>
        <w:t xml:space="preserve">The health and wellbeing of residents and visitors and Council’s commitment to protect its world-class natural environment are common threads in the budget, which features projects that will deliver infrastructure to support the community and meet its aspirations now and into the future. </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The budget includes an average rate increase of two per cent</w:t>
      </w:r>
      <w:r w:rsidRPr="00261E26">
        <w:t xml:space="preserve"> –</w:t>
      </w:r>
      <w:r w:rsidRPr="00261E26">
        <w:rPr>
          <w:rFonts w:ascii="Arial" w:hAnsi="Arial" w:cs="Arial"/>
          <w:bCs/>
          <w:sz w:val="30"/>
          <w:szCs w:val="30"/>
          <w:lang w:eastAsia="en-AU"/>
        </w:rPr>
        <w:t>aligning with the rate cap set by the Victorian Government – while the waste service charge will increase by four per cent. The latter will help fund projects that will improve</w:t>
      </w:r>
      <w:r>
        <w:rPr>
          <w:rFonts w:ascii="Arial" w:hAnsi="Arial" w:cs="Arial"/>
          <w:bCs/>
          <w:sz w:val="30"/>
          <w:szCs w:val="30"/>
          <w:lang w:eastAsia="en-AU"/>
        </w:rPr>
        <w:t xml:space="preserve"> </w:t>
      </w:r>
      <w:r w:rsidRPr="00261E26">
        <w:rPr>
          <w:rFonts w:ascii="Arial" w:hAnsi="Arial" w:cs="Arial"/>
          <w:bCs/>
          <w:sz w:val="30"/>
          <w:szCs w:val="30"/>
          <w:lang w:eastAsia="en-AU"/>
        </w:rPr>
        <w:t>the management of waste and recycling, including landfill rehabilitation works.</w:t>
      </w:r>
    </w:p>
    <w:p w:rsidR="00261E26" w:rsidRDefault="00A72B9A" w:rsidP="008846CA">
      <w:pPr>
        <w:spacing w:before="100" w:beforeAutospacing="1" w:after="0" w:line="360" w:lineRule="auto"/>
        <w:ind w:left="567"/>
        <w:rPr>
          <w:rFonts w:ascii="Arial" w:hAnsi="Arial" w:cs="Arial"/>
          <w:b/>
          <w:bCs/>
          <w:sz w:val="30"/>
          <w:szCs w:val="30"/>
          <w:lang w:eastAsia="en-AU"/>
        </w:rPr>
      </w:pPr>
      <w:r>
        <w:rPr>
          <w:rFonts w:ascii="Arial" w:hAnsi="Arial" w:cs="Arial"/>
          <w:b/>
          <w:bCs/>
          <w:sz w:val="30"/>
          <w:szCs w:val="30"/>
          <w:lang w:eastAsia="en-AU"/>
        </w:rPr>
        <w:br/>
      </w:r>
      <w:r w:rsidR="00261E26">
        <w:rPr>
          <w:rFonts w:ascii="Arial" w:hAnsi="Arial" w:cs="Arial"/>
          <w:b/>
          <w:bCs/>
          <w:sz w:val="30"/>
          <w:szCs w:val="30"/>
          <w:lang w:eastAsia="en-AU"/>
        </w:rPr>
        <w:br/>
        <w:t>Arts Trail a canvas for local talent</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 xml:space="preserve">More than 100 artists will showcase their work at the 2017 Surf Coast Arts Trail, with 46 venues registered for the popular event. </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 xml:space="preserve">Held Saturday 12 August and Sunday 13 August, people can explore the Surf Coast’s diverse range of art, buy local pieces and see artists at work. </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The annual trail features venues across the hinterland and coast, with an incredible range of art on display including wood carving, sculpture, painting, jewellery making, animation and pottery.</w:t>
      </w:r>
    </w:p>
    <w:p w:rsidR="00261E26" w:rsidRPr="00261E26" w:rsidRDefault="00261E26" w:rsidP="00261E26">
      <w:pPr>
        <w:spacing w:before="100" w:beforeAutospacing="1" w:after="0" w:line="360" w:lineRule="auto"/>
        <w:ind w:left="567"/>
        <w:rPr>
          <w:rFonts w:ascii="Arial" w:hAnsi="Arial" w:cs="Arial"/>
          <w:bCs/>
          <w:sz w:val="30"/>
          <w:szCs w:val="30"/>
          <w:lang w:eastAsia="en-AU"/>
        </w:rPr>
      </w:pPr>
      <w:proofErr w:type="gramStart"/>
      <w:r w:rsidRPr="00261E26">
        <w:rPr>
          <w:rFonts w:ascii="Arial" w:hAnsi="Arial" w:cs="Arial"/>
          <w:bCs/>
          <w:sz w:val="30"/>
          <w:szCs w:val="30"/>
          <w:lang w:eastAsia="en-AU"/>
        </w:rPr>
        <w:lastRenderedPageBreak/>
        <w:t>For those interested in the event, the Surf Coast Arts Trail map will help plan your weekend, listing each of the 46 venues.</w:t>
      </w:r>
      <w:proofErr w:type="gramEnd"/>
      <w:r w:rsidRPr="00261E26">
        <w:rPr>
          <w:rFonts w:ascii="Arial" w:hAnsi="Arial" w:cs="Arial"/>
          <w:bCs/>
          <w:sz w:val="30"/>
          <w:szCs w:val="30"/>
          <w:lang w:eastAsia="en-AU"/>
        </w:rPr>
        <w:t xml:space="preserve"> It is available from the Council office in Torquay and Visitor Information Centres across the Surf Coast.</w:t>
      </w:r>
      <w:r>
        <w:rPr>
          <w:rFonts w:ascii="Arial" w:hAnsi="Arial" w:cs="Arial"/>
          <w:bCs/>
          <w:sz w:val="30"/>
          <w:szCs w:val="30"/>
          <w:lang w:eastAsia="en-AU"/>
        </w:rPr>
        <w:br/>
      </w:r>
    </w:p>
    <w:p w:rsidR="00261E26" w:rsidRPr="00261E26" w:rsidRDefault="00261E26" w:rsidP="00261E26">
      <w:pPr>
        <w:spacing w:before="100" w:beforeAutospacing="1" w:after="0" w:line="360" w:lineRule="auto"/>
        <w:ind w:left="567"/>
        <w:rPr>
          <w:rFonts w:ascii="Arial" w:hAnsi="Arial" w:cs="Arial"/>
          <w:b/>
          <w:bCs/>
          <w:sz w:val="30"/>
          <w:szCs w:val="30"/>
          <w:lang w:eastAsia="en-AU"/>
        </w:rPr>
      </w:pPr>
      <w:r w:rsidRPr="00261E26">
        <w:rPr>
          <w:rFonts w:ascii="Arial" w:hAnsi="Arial" w:cs="Arial"/>
          <w:b/>
          <w:bCs/>
          <w:sz w:val="30"/>
          <w:szCs w:val="30"/>
          <w:lang w:eastAsia="en-AU"/>
        </w:rPr>
        <w:t>Customers first in Digital Transformation Strategy</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Easy to access and easy to deal with – that’s the aim of the Digital Transformation Strategy, which will see Council tap into technology to become more customer-centric.</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The strategy outlines what investment is needed to meet customer expectations. It focuses on putting customers first and using technology to transform the way Council does business.</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Mayor Brian McKiterick commended the strategy for ensuring Council remained relevant to its community and customers in the 21st century.</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“Customers now expect a level of online service for so many aspects of their life,” he said.</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“Council needs to change the way it works by delivering simpler, clearer and faster online services that allow community members to easily access information, pay rates and bills, submit planning applications and conduct other transactions at their own convenience.”</w:t>
      </w:r>
      <w:r>
        <w:rPr>
          <w:rFonts w:ascii="Arial" w:hAnsi="Arial" w:cs="Arial"/>
          <w:bCs/>
          <w:sz w:val="30"/>
          <w:szCs w:val="30"/>
          <w:lang w:eastAsia="en-AU"/>
        </w:rPr>
        <w:br/>
      </w:r>
    </w:p>
    <w:p w:rsidR="00261E26" w:rsidRPr="00261E26" w:rsidRDefault="00261E26" w:rsidP="00261E26">
      <w:pPr>
        <w:spacing w:before="100" w:beforeAutospacing="1" w:after="0" w:line="360" w:lineRule="auto"/>
        <w:ind w:left="567"/>
        <w:rPr>
          <w:rFonts w:ascii="Arial" w:hAnsi="Arial" w:cs="Arial"/>
          <w:b/>
          <w:bCs/>
          <w:sz w:val="30"/>
          <w:szCs w:val="30"/>
          <w:lang w:eastAsia="en-AU"/>
        </w:rPr>
      </w:pPr>
      <w:r w:rsidRPr="00261E26">
        <w:rPr>
          <w:rFonts w:ascii="Arial" w:hAnsi="Arial" w:cs="Arial"/>
          <w:b/>
          <w:bCs/>
          <w:sz w:val="30"/>
          <w:szCs w:val="30"/>
          <w:lang w:eastAsia="en-AU"/>
        </w:rPr>
        <w:lastRenderedPageBreak/>
        <w:t>Taking care of business with launch of newsletter</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Businesses across the Surf Coast can subscribe to a tailored newsletter that will provide information on topics they are interested in. Surf Coast Business is a new electronic publication that allows recipients to nominate what type of information they receive, including marketing, innovation and major events. Ultimately, it will promote tools to help them grow their business.</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The bi-monthly newsletter is in response to feedback from the Council Plan, with business advisory groups identifying Council’s Economic Development and Tourism unit as a valuable resource for local businesses. The unit’s role is to offer a range of support services – including grant programs and networking – to businesses to help them thrive.</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132EB">
        <w:rPr>
          <w:rFonts w:ascii="Arial" w:hAnsi="Arial" w:cs="Arial"/>
          <w:b/>
          <w:bCs/>
          <w:sz w:val="30"/>
          <w:szCs w:val="30"/>
          <w:lang w:eastAsia="en-AU"/>
        </w:rPr>
        <w:t>Did you know?</w:t>
      </w:r>
      <w:r w:rsidRPr="00261E26">
        <w:rPr>
          <w:rFonts w:ascii="Arial" w:hAnsi="Arial" w:cs="Arial"/>
          <w:bCs/>
          <w:sz w:val="30"/>
          <w:szCs w:val="30"/>
          <w:lang w:eastAsia="en-AU"/>
        </w:rPr>
        <w:t xml:space="preserve"> Commercially-rated businesses can access a Surf Coast Tourism Partnership Package, provided in partnership with Great Ocean Road Regional Tourism.</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The package includes brochure placement and referrals from Visitor Information Centres in the Great Ocean Road region, business listing on two official tourism websites, access to special offers and more.</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 xml:space="preserve">To sign up for Surf Coast Business or to find out more about Surf Coast Tourism Partnership Package, email </w:t>
      </w:r>
      <w:hyperlink r:id="rId8" w:history="1">
        <w:r w:rsidRPr="00903569">
          <w:rPr>
            <w:rStyle w:val="Hyperlink"/>
            <w:rFonts w:ascii="Arial" w:hAnsi="Arial" w:cs="Arial"/>
            <w:b/>
            <w:bCs/>
            <w:sz w:val="30"/>
            <w:szCs w:val="30"/>
            <w:lang w:eastAsia="en-AU"/>
          </w:rPr>
          <w:t>business@surfcoast.vic.gov.au</w:t>
        </w:r>
      </w:hyperlink>
      <w:r w:rsidRPr="00261E26">
        <w:rPr>
          <w:rFonts w:ascii="Arial" w:hAnsi="Arial" w:cs="Arial"/>
          <w:bCs/>
          <w:sz w:val="30"/>
          <w:szCs w:val="30"/>
          <w:lang w:eastAsia="en-AU"/>
        </w:rPr>
        <w:t>.</w:t>
      </w:r>
      <w:r w:rsidR="002132EB">
        <w:rPr>
          <w:rFonts w:ascii="Arial" w:hAnsi="Arial" w:cs="Arial"/>
          <w:bCs/>
          <w:sz w:val="30"/>
          <w:szCs w:val="30"/>
          <w:lang w:eastAsia="en-AU"/>
        </w:rPr>
        <w:br/>
      </w:r>
    </w:p>
    <w:p w:rsidR="00261E26" w:rsidRPr="002132EB" w:rsidRDefault="00437B0A" w:rsidP="00261E26">
      <w:pPr>
        <w:spacing w:before="100" w:beforeAutospacing="1" w:after="0" w:line="360" w:lineRule="auto"/>
        <w:ind w:left="567"/>
        <w:rPr>
          <w:rFonts w:ascii="Arial" w:hAnsi="Arial" w:cs="Arial"/>
          <w:b/>
          <w:bCs/>
          <w:sz w:val="30"/>
          <w:szCs w:val="30"/>
          <w:lang w:eastAsia="en-AU"/>
        </w:rPr>
      </w:pPr>
      <w:r>
        <w:rPr>
          <w:rFonts w:ascii="Arial" w:hAnsi="Arial" w:cs="Arial"/>
          <w:b/>
          <w:bCs/>
          <w:sz w:val="30"/>
          <w:szCs w:val="30"/>
          <w:lang w:eastAsia="en-AU"/>
        </w:rPr>
        <w:lastRenderedPageBreak/>
        <w:br/>
      </w:r>
      <w:r w:rsidR="00261E26" w:rsidRPr="002132EB">
        <w:rPr>
          <w:rFonts w:ascii="Arial" w:hAnsi="Arial" w:cs="Arial"/>
          <w:b/>
          <w:bCs/>
          <w:sz w:val="30"/>
          <w:szCs w:val="30"/>
          <w:lang w:eastAsia="en-AU"/>
        </w:rPr>
        <w:t>A closer look at Visitor Insights</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The Surf Coast welcomed about 2.1 million total visitors in 2015-16, and it is estimated that annual visitation to the region contributes $683 million to the local economy. These key statistics are provided in a new Council publication – Visitor Insights 2016, which provides information about the number and type of visitors to the region.</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 xml:space="preserve">The estimated 2.1 million visitors spent more than $430 million </w:t>
      </w:r>
    </w:p>
    <w:p w:rsidR="00261E26" w:rsidRPr="00A72B9A" w:rsidRDefault="00261E26" w:rsidP="00A72B9A">
      <w:pPr>
        <w:spacing w:before="100" w:beforeAutospacing="1" w:after="0" w:line="360" w:lineRule="auto"/>
        <w:ind w:left="567"/>
        <w:rPr>
          <w:rFonts w:ascii="Arial" w:hAnsi="Arial" w:cs="Arial"/>
          <w:bCs/>
          <w:sz w:val="30"/>
          <w:szCs w:val="30"/>
          <w:lang w:eastAsia="en-AU"/>
        </w:rPr>
      </w:pPr>
      <w:proofErr w:type="gramStart"/>
      <w:r w:rsidRPr="00261E26">
        <w:rPr>
          <w:rFonts w:ascii="Arial" w:hAnsi="Arial" w:cs="Arial"/>
          <w:bCs/>
          <w:sz w:val="30"/>
          <w:szCs w:val="30"/>
          <w:lang w:eastAsia="en-AU"/>
        </w:rPr>
        <w:t>in</w:t>
      </w:r>
      <w:proofErr w:type="gramEnd"/>
      <w:r w:rsidRPr="00261E26">
        <w:rPr>
          <w:rFonts w:ascii="Arial" w:hAnsi="Arial" w:cs="Arial"/>
          <w:bCs/>
          <w:sz w:val="30"/>
          <w:szCs w:val="30"/>
          <w:lang w:eastAsia="en-AU"/>
        </w:rPr>
        <w:t xml:space="preserve"> 2015-16. Tourism is also one of the area’s largest employment sectors (15.2%). To find out more about visitors to the region, </w:t>
      </w:r>
      <w:proofErr w:type="gramStart"/>
      <w:r w:rsidRPr="00261E26">
        <w:rPr>
          <w:rFonts w:ascii="Arial" w:hAnsi="Arial" w:cs="Arial"/>
          <w:bCs/>
          <w:sz w:val="30"/>
          <w:szCs w:val="30"/>
          <w:lang w:eastAsia="en-AU"/>
        </w:rPr>
        <w:t xml:space="preserve">visit  </w:t>
      </w:r>
      <w:proofErr w:type="gramEnd"/>
      <w:r w:rsidRPr="00A96A64">
        <w:rPr>
          <w:rFonts w:ascii="Arial" w:hAnsi="Arial" w:cs="Arial"/>
          <w:b/>
          <w:bCs/>
          <w:sz w:val="30"/>
          <w:szCs w:val="30"/>
          <w:lang w:eastAsia="en-AU"/>
        </w:rPr>
        <w:fldChar w:fldCharType="begin"/>
      </w:r>
      <w:r w:rsidR="00A96A64">
        <w:rPr>
          <w:rFonts w:ascii="Arial" w:hAnsi="Arial" w:cs="Arial"/>
          <w:b/>
          <w:bCs/>
          <w:sz w:val="30"/>
          <w:szCs w:val="30"/>
          <w:lang w:eastAsia="en-AU"/>
        </w:rPr>
        <w:instrText>HYPERLINK "https://www.surfcoast.vic.gov.au/For_Business/Economic_Projects_Stats_and_Strategies"</w:instrText>
      </w:r>
      <w:r w:rsidR="00A96A64" w:rsidRPr="00A96A64">
        <w:rPr>
          <w:rFonts w:ascii="Arial" w:hAnsi="Arial" w:cs="Arial"/>
          <w:b/>
          <w:bCs/>
          <w:sz w:val="30"/>
          <w:szCs w:val="30"/>
          <w:lang w:eastAsia="en-AU"/>
        </w:rPr>
      </w:r>
      <w:r w:rsidRPr="00A96A64">
        <w:rPr>
          <w:rFonts w:ascii="Arial" w:hAnsi="Arial" w:cs="Arial"/>
          <w:b/>
          <w:bCs/>
          <w:sz w:val="30"/>
          <w:szCs w:val="30"/>
          <w:lang w:eastAsia="en-AU"/>
        </w:rPr>
        <w:fldChar w:fldCharType="separate"/>
      </w:r>
      <w:r w:rsidR="00A96A64">
        <w:rPr>
          <w:rStyle w:val="Hyperlink"/>
          <w:rFonts w:ascii="Arial" w:hAnsi="Arial" w:cs="Arial"/>
          <w:b/>
          <w:bCs/>
          <w:sz w:val="30"/>
          <w:szCs w:val="30"/>
          <w:lang w:eastAsia="en-AU"/>
        </w:rPr>
        <w:t>https://www.surfcoast.vic.gov.au/For_Business/Economic_Projects_Stats_and_Strategies</w:t>
      </w:r>
      <w:r w:rsidRPr="00A96A64">
        <w:rPr>
          <w:rFonts w:ascii="Arial" w:hAnsi="Arial" w:cs="Arial"/>
          <w:b/>
          <w:bCs/>
          <w:sz w:val="30"/>
          <w:szCs w:val="30"/>
          <w:lang w:eastAsia="en-AU"/>
        </w:rPr>
        <w:fldChar w:fldCharType="end"/>
      </w:r>
      <w:r w:rsidRPr="00261E26">
        <w:rPr>
          <w:rFonts w:ascii="Arial" w:hAnsi="Arial" w:cs="Arial"/>
          <w:bCs/>
          <w:sz w:val="30"/>
          <w:szCs w:val="30"/>
          <w:lang w:eastAsia="en-AU"/>
        </w:rPr>
        <w:t>.</w:t>
      </w:r>
      <w:r w:rsidR="00A72B9A">
        <w:rPr>
          <w:rFonts w:ascii="Arial" w:hAnsi="Arial" w:cs="Arial"/>
          <w:bCs/>
          <w:sz w:val="30"/>
          <w:szCs w:val="30"/>
          <w:lang w:eastAsia="en-AU"/>
        </w:rPr>
        <w:br/>
      </w:r>
      <w:r w:rsidR="00A72B9A">
        <w:rPr>
          <w:rFonts w:ascii="Arial" w:hAnsi="Arial" w:cs="Arial"/>
          <w:bCs/>
          <w:sz w:val="30"/>
          <w:szCs w:val="30"/>
          <w:lang w:eastAsia="en-AU"/>
        </w:rPr>
        <w:br/>
      </w:r>
      <w:r w:rsidR="00A72B9A">
        <w:rPr>
          <w:rFonts w:ascii="Arial" w:hAnsi="Arial" w:cs="Arial"/>
          <w:bCs/>
          <w:sz w:val="30"/>
          <w:szCs w:val="30"/>
          <w:lang w:eastAsia="en-AU"/>
        </w:rPr>
        <w:br/>
      </w:r>
      <w:r w:rsidRPr="002132EB">
        <w:rPr>
          <w:rFonts w:ascii="Arial" w:hAnsi="Arial" w:cs="Arial"/>
          <w:b/>
          <w:bCs/>
          <w:sz w:val="30"/>
          <w:szCs w:val="30"/>
          <w:lang w:eastAsia="en-AU"/>
        </w:rPr>
        <w:t xml:space="preserve">A powerful renewable energy roadshow </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 xml:space="preserve">The Power Up renewable energy roadshow is proving a hit, with interested crowds at events in Torquay and Anglesea. It will also stop at Winchelsea. </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Power Up is part of the joint Council-community Towards Environmental Leadership program. It aims to help people access reliable and trustworthy information about renewable energy, what Council is doing and how they can get involved at home.</w:t>
      </w:r>
    </w:p>
    <w:p w:rsidR="00437B0A" w:rsidRDefault="00437B0A" w:rsidP="00261E26">
      <w:pPr>
        <w:spacing w:before="100" w:beforeAutospacing="1" w:after="0" w:line="360" w:lineRule="auto"/>
        <w:ind w:left="567"/>
        <w:rPr>
          <w:rFonts w:ascii="Arial" w:hAnsi="Arial" w:cs="Arial"/>
          <w:bCs/>
          <w:sz w:val="30"/>
          <w:szCs w:val="30"/>
          <w:lang w:eastAsia="en-AU"/>
        </w:rPr>
      </w:pPr>
    </w:p>
    <w:p w:rsidR="00261E26" w:rsidRPr="00261E26" w:rsidRDefault="00261E26" w:rsidP="00437B0A">
      <w:pPr>
        <w:spacing w:before="100" w:beforeAutospacing="1" w:after="0" w:line="360" w:lineRule="auto"/>
        <w:ind w:left="567"/>
        <w:rPr>
          <w:rFonts w:ascii="Arial" w:hAnsi="Arial" w:cs="Arial"/>
          <w:bCs/>
          <w:sz w:val="30"/>
          <w:szCs w:val="30"/>
          <w:lang w:eastAsia="en-AU"/>
        </w:rPr>
      </w:pPr>
      <w:proofErr w:type="gramStart"/>
      <w:r w:rsidRPr="00261E26">
        <w:rPr>
          <w:rFonts w:ascii="Arial" w:hAnsi="Arial" w:cs="Arial"/>
          <w:bCs/>
          <w:sz w:val="30"/>
          <w:szCs w:val="30"/>
          <w:lang w:eastAsia="en-AU"/>
        </w:rPr>
        <w:t>Guest speakers who shared their sustainability stories and tips at the sessions included author and 'rewilding' advocate Claire Dunn, Frack Free Moriac lobbyer Alison Marchant and sustainable building consultant Tim Adams.</w:t>
      </w:r>
      <w:proofErr w:type="gramEnd"/>
      <w:r w:rsidRPr="00261E26">
        <w:rPr>
          <w:rFonts w:ascii="Arial" w:hAnsi="Arial" w:cs="Arial"/>
          <w:bCs/>
          <w:sz w:val="30"/>
          <w:szCs w:val="30"/>
          <w:lang w:eastAsia="en-AU"/>
        </w:rPr>
        <w:t xml:space="preserve"> The roadshow was supported by Sustainability Victoria and independent energy expert Positive Charge (pictured below left), which provided information about the solar bulk-buy program for people who live and work in the Surf Coast.</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Community-led initiatives such as Plastic Bag Free Torquay, Boomerang Bags (pictured below right), Surf Coast Energy Group, Anglesea Community Energy and Surf Coast Junk Trunk were also involved.</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Ms Marchant – the joint 2017 Surf Coast Shire Citizen of the Year winner – believed people power could play a role in setting a green agenda. This is highlighted by the successful Frack Free Moriac campaign, which was a key voice before the Victorian Government’s announcement to ban onshore unconventional gas exploration and mining.</w:t>
      </w:r>
    </w:p>
    <w:p w:rsid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“It shows that communities have a voice and can drive change,” she said. “Power Up is also about communities, their energy and their future.”</w:t>
      </w:r>
    </w:p>
    <w:p w:rsidR="00903569" w:rsidRPr="00261E26" w:rsidRDefault="00903569" w:rsidP="00261E26">
      <w:pPr>
        <w:spacing w:before="100" w:beforeAutospacing="1" w:after="0" w:line="360" w:lineRule="auto"/>
        <w:ind w:left="567"/>
        <w:rPr>
          <w:rFonts w:ascii="Arial" w:hAnsi="Arial" w:cs="Arial"/>
          <w:bCs/>
          <w:sz w:val="30"/>
          <w:szCs w:val="30"/>
          <w:lang w:eastAsia="en-AU"/>
        </w:rPr>
      </w:pP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lastRenderedPageBreak/>
        <w:t xml:space="preserve">If you’re thinking about going solar seeking free energy efficiency advice, not-for-profit Positive Charge can assist. Call 9385 8555 or    visit </w:t>
      </w:r>
      <w:hyperlink r:id="rId9" w:history="1">
        <w:r w:rsidR="00F11FF1">
          <w:rPr>
            <w:rStyle w:val="Hyperlink"/>
            <w:rFonts w:ascii="Arial" w:hAnsi="Arial" w:cs="Arial"/>
            <w:b/>
            <w:bCs/>
            <w:sz w:val="30"/>
            <w:szCs w:val="30"/>
            <w:lang w:eastAsia="en-AU"/>
          </w:rPr>
          <w:t>https://www.surfcoast.vic.gov.au/My_Environment/Towards_Environmental_Leadership/Positive_Charge</w:t>
        </w:r>
      </w:hyperlink>
      <w:r w:rsidRPr="00261E26">
        <w:rPr>
          <w:rFonts w:ascii="Arial" w:hAnsi="Arial" w:cs="Arial"/>
          <w:bCs/>
          <w:sz w:val="30"/>
          <w:szCs w:val="30"/>
          <w:lang w:eastAsia="en-AU"/>
        </w:rPr>
        <w:t>.</w:t>
      </w:r>
      <w:r w:rsidR="00903569">
        <w:rPr>
          <w:rFonts w:ascii="Arial" w:hAnsi="Arial" w:cs="Arial"/>
          <w:bCs/>
          <w:sz w:val="30"/>
          <w:szCs w:val="30"/>
          <w:lang w:eastAsia="en-AU"/>
        </w:rPr>
        <w:br/>
      </w:r>
    </w:p>
    <w:p w:rsidR="00261E26" w:rsidRPr="0058177C" w:rsidRDefault="00261E26" w:rsidP="00261E26">
      <w:pPr>
        <w:spacing w:before="100" w:beforeAutospacing="1" w:after="0" w:line="360" w:lineRule="auto"/>
        <w:ind w:left="567"/>
        <w:rPr>
          <w:rFonts w:ascii="Arial" w:hAnsi="Arial" w:cs="Arial"/>
          <w:b/>
          <w:bCs/>
          <w:sz w:val="30"/>
          <w:szCs w:val="30"/>
          <w:lang w:eastAsia="en-AU"/>
        </w:rPr>
      </w:pPr>
      <w:r w:rsidRPr="0058177C">
        <w:rPr>
          <w:rFonts w:ascii="Arial" w:hAnsi="Arial" w:cs="Arial"/>
          <w:b/>
          <w:bCs/>
          <w:sz w:val="30"/>
          <w:szCs w:val="30"/>
          <w:lang w:eastAsia="en-AU"/>
        </w:rPr>
        <w:t>A renewable focus</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 xml:space="preserve">Solar panels have been installed on community and civic buildings, as Council plays its part in generating renewable energy. </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Surf Coast Library, Lorne Visitor Information Centre, Winchelsea’s Eastern Reserve, Jan Juc Preschool and the Council office in Torquay have received panels as part of the solar improvement project. The buildings were selected because they are busy during the day. Solar energy is more efficient when electricity consumption is high during the day. The solar panel installation will contribute to Council’s goal for the Surf Coast region to generate 25% of energy from renewable sources by 2020.</w:t>
      </w:r>
    </w:p>
    <w:p w:rsidR="00261E26" w:rsidRPr="00261E26" w:rsidRDefault="00261E26" w:rsidP="00261E26">
      <w:pPr>
        <w:spacing w:before="100" w:beforeAutospacing="1" w:after="0" w:line="360" w:lineRule="auto"/>
        <w:ind w:left="567"/>
        <w:rPr>
          <w:rFonts w:ascii="Arial" w:hAnsi="Arial" w:cs="Arial"/>
          <w:bCs/>
          <w:sz w:val="30"/>
          <w:szCs w:val="30"/>
          <w:lang w:eastAsia="en-AU"/>
        </w:rPr>
      </w:pPr>
    </w:p>
    <w:p w:rsidR="00261E26" w:rsidRPr="00261E26" w:rsidRDefault="0058177C" w:rsidP="00261E26">
      <w:pPr>
        <w:spacing w:before="100" w:beforeAutospacing="1" w:after="0" w:line="360" w:lineRule="auto"/>
        <w:ind w:left="567"/>
        <w:rPr>
          <w:rFonts w:ascii="Arial" w:hAnsi="Arial" w:cs="Arial"/>
          <w:bCs/>
          <w:sz w:val="30"/>
          <w:szCs w:val="30"/>
          <w:lang w:eastAsia="en-AU"/>
        </w:rPr>
      </w:pPr>
      <w:r>
        <w:rPr>
          <w:rFonts w:ascii="Arial" w:hAnsi="Arial" w:cs="Arial"/>
          <w:b/>
          <w:bCs/>
          <w:sz w:val="30"/>
          <w:szCs w:val="30"/>
          <w:lang w:eastAsia="en-AU"/>
        </w:rPr>
        <w:t xml:space="preserve">John farewells All Abilities </w:t>
      </w:r>
      <w:r w:rsidR="00261E26" w:rsidRPr="0058177C">
        <w:rPr>
          <w:rFonts w:ascii="Arial" w:hAnsi="Arial" w:cs="Arial"/>
          <w:b/>
          <w:bCs/>
          <w:sz w:val="30"/>
          <w:szCs w:val="30"/>
          <w:lang w:eastAsia="en-AU"/>
        </w:rPr>
        <w:t>Advisory Committee</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The Surf Coast is a more accessible and inclusive community thanks to the passion and dedication of John Olsen, who has retired from the All Abilities Advisory Committee after 10 years.</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lastRenderedPageBreak/>
        <w:t>John chaired his final AAAC meeting on 27 June, with committee members expressing their gratitude for his decade-long service. The former Shire of Barrabool Councillor has volunteered for various community groups over the past 40 years, including the Accessible Playground Working Group, Infrastructure Committee and Bellbrae Residents Association.</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With a teaching background in both primary and special education, John brought valuable skills to the All Abilities Advisory Committee. He was instrumental in supporting people with a disability to live a fulfilling life, and fostering an inclusive community for all.</w:t>
      </w:r>
    </w:p>
    <w:p w:rsidR="00261E26" w:rsidRPr="0058177C" w:rsidRDefault="00437B0A" w:rsidP="00261E26">
      <w:pPr>
        <w:spacing w:before="100" w:beforeAutospacing="1" w:after="0" w:line="360" w:lineRule="auto"/>
        <w:ind w:left="567"/>
        <w:rPr>
          <w:rFonts w:ascii="Arial" w:hAnsi="Arial" w:cs="Arial"/>
          <w:b/>
          <w:bCs/>
          <w:sz w:val="30"/>
          <w:szCs w:val="30"/>
          <w:lang w:eastAsia="en-AU"/>
        </w:rPr>
      </w:pPr>
      <w:r>
        <w:rPr>
          <w:rFonts w:ascii="Arial" w:hAnsi="Arial" w:cs="Arial"/>
          <w:b/>
          <w:bCs/>
          <w:sz w:val="30"/>
          <w:szCs w:val="30"/>
          <w:lang w:eastAsia="en-AU"/>
        </w:rPr>
        <w:br/>
      </w:r>
      <w:r w:rsidR="00261E26" w:rsidRPr="0058177C">
        <w:rPr>
          <w:rFonts w:ascii="Arial" w:hAnsi="Arial" w:cs="Arial"/>
          <w:b/>
          <w:bCs/>
          <w:sz w:val="30"/>
          <w:szCs w:val="30"/>
          <w:lang w:eastAsia="en-AU"/>
        </w:rPr>
        <w:t>Supporting small groups to do great things</w:t>
      </w:r>
    </w:p>
    <w:p w:rsidR="00261E26" w:rsidRPr="00261E26" w:rsidRDefault="00261E26" w:rsidP="00437B0A">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 xml:space="preserve">Empowering vulnerable young people through surfing lessons, women via sharing shed equipment and older people with accessible technology were just three of the 27 </w:t>
      </w:r>
      <w:r w:rsidR="0058177C">
        <w:rPr>
          <w:rFonts w:ascii="Arial" w:hAnsi="Arial" w:cs="Arial"/>
          <w:bCs/>
          <w:sz w:val="30"/>
          <w:szCs w:val="30"/>
          <w:lang w:eastAsia="en-AU"/>
        </w:rPr>
        <w:t>successful applications in the l</w:t>
      </w:r>
      <w:r w:rsidRPr="00261E26">
        <w:rPr>
          <w:rFonts w:ascii="Arial" w:hAnsi="Arial" w:cs="Arial"/>
          <w:bCs/>
          <w:sz w:val="30"/>
          <w:szCs w:val="30"/>
          <w:lang w:eastAsia="en-AU"/>
        </w:rPr>
        <w:t xml:space="preserve">atest round of Council’s Small Grants Program. </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 xml:space="preserve">The program will continue to build vibrant and healthy communities, with more than $33,000 distributed in the latest round of the program. The successful applicants were invited to a celebration in Council Chambers, with attendees delighted to receive funding for their community projects, groups and initiatives. </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The Small Grants Program has distributed more than $628,000 of funding in total.</w:t>
      </w:r>
      <w:r w:rsidR="00903569">
        <w:rPr>
          <w:rFonts w:ascii="Arial" w:hAnsi="Arial" w:cs="Arial"/>
          <w:bCs/>
          <w:sz w:val="30"/>
          <w:szCs w:val="30"/>
          <w:lang w:eastAsia="en-AU"/>
        </w:rPr>
        <w:t xml:space="preserve"> </w:t>
      </w:r>
      <w:r w:rsidRPr="00261E26">
        <w:rPr>
          <w:rFonts w:ascii="Arial" w:hAnsi="Arial" w:cs="Arial"/>
          <w:bCs/>
          <w:sz w:val="30"/>
          <w:szCs w:val="30"/>
          <w:lang w:eastAsia="en-AU"/>
        </w:rPr>
        <w:t>The next Small Grants round opens in September.</w:t>
      </w:r>
    </w:p>
    <w:p w:rsidR="00261E26" w:rsidRPr="0058177C" w:rsidRDefault="0058177C" w:rsidP="00261E26">
      <w:pPr>
        <w:spacing w:before="100" w:beforeAutospacing="1" w:after="0" w:line="360" w:lineRule="auto"/>
        <w:ind w:left="567"/>
        <w:rPr>
          <w:rFonts w:ascii="Arial" w:hAnsi="Arial" w:cs="Arial"/>
          <w:b/>
          <w:bCs/>
          <w:sz w:val="30"/>
          <w:szCs w:val="30"/>
          <w:lang w:eastAsia="en-AU"/>
        </w:rPr>
      </w:pPr>
      <w:r>
        <w:rPr>
          <w:rFonts w:ascii="Arial" w:hAnsi="Arial" w:cs="Arial"/>
          <w:b/>
          <w:bCs/>
          <w:sz w:val="30"/>
          <w:szCs w:val="30"/>
          <w:lang w:eastAsia="en-AU"/>
        </w:rPr>
        <w:lastRenderedPageBreak/>
        <w:br/>
      </w:r>
      <w:r w:rsidR="00261E26" w:rsidRPr="0058177C">
        <w:rPr>
          <w:rFonts w:ascii="Arial" w:hAnsi="Arial" w:cs="Arial"/>
          <w:b/>
          <w:bCs/>
          <w:sz w:val="30"/>
          <w:szCs w:val="30"/>
          <w:lang w:eastAsia="en-AU"/>
        </w:rPr>
        <w:t>Friendly company in Café Style Support program</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Surf Coast Shire residents aged over 65 are invited to join a program where they can take part in social community outings.</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The Café Style Support program features a wide variety of locations and activities across the shire and neighbouring regions. Participants meet new people and explore new places in the state government program, which is coordinated by Council.</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“It’s a great way to connect with your community and make friends,” Deputy Mayor and Winchelsea Ward Councillor, Carol McGregor said.</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For more information on the Café Style Support program, contact Council’s Robyn Lucas 5261 0600.</w:t>
      </w:r>
    </w:p>
    <w:p w:rsidR="00261E26" w:rsidRPr="0058177C" w:rsidRDefault="0058177C" w:rsidP="00261E26">
      <w:pPr>
        <w:spacing w:before="100" w:beforeAutospacing="1" w:after="0" w:line="360" w:lineRule="auto"/>
        <w:ind w:left="567"/>
        <w:rPr>
          <w:rFonts w:ascii="Arial" w:hAnsi="Arial" w:cs="Arial"/>
          <w:b/>
          <w:bCs/>
          <w:sz w:val="30"/>
          <w:szCs w:val="30"/>
          <w:lang w:eastAsia="en-AU"/>
        </w:rPr>
      </w:pPr>
      <w:r>
        <w:rPr>
          <w:rFonts w:ascii="Arial" w:hAnsi="Arial" w:cs="Arial"/>
          <w:b/>
          <w:bCs/>
          <w:sz w:val="30"/>
          <w:szCs w:val="30"/>
          <w:lang w:eastAsia="en-AU"/>
        </w:rPr>
        <w:br/>
      </w:r>
      <w:r w:rsidR="00261E26" w:rsidRPr="0058177C">
        <w:rPr>
          <w:rFonts w:ascii="Arial" w:hAnsi="Arial" w:cs="Arial"/>
          <w:b/>
          <w:bCs/>
          <w:sz w:val="30"/>
          <w:szCs w:val="30"/>
          <w:lang w:eastAsia="en-AU"/>
        </w:rPr>
        <w:t xml:space="preserve">In the frame: Kurrambee Myaring Community Centre </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An internal courtyard with garden beds for youngsters to grow produce is one of the features of Kurrambee Myaring Community Centre, which is taking shape in Torquay’s Merrijig Drive.</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 xml:space="preserve">The centre is scheduled to open the first term of 2018, offering various services including a kindergarten, youth services, spaces for the public to hire and allied health. </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lastRenderedPageBreak/>
        <w:t>Those in the area recently would have noticed the construction of the centre, with half of the internal wall framing complete, and work started on the roofing and rammed earth feature walls.</w:t>
      </w:r>
    </w:p>
    <w:p w:rsidR="00274394" w:rsidRDefault="00274394" w:rsidP="00261E26">
      <w:pPr>
        <w:spacing w:before="100" w:beforeAutospacing="1" w:after="0" w:line="360" w:lineRule="auto"/>
        <w:ind w:left="567"/>
        <w:rPr>
          <w:rFonts w:ascii="Arial" w:hAnsi="Arial" w:cs="Arial"/>
          <w:b/>
          <w:bCs/>
          <w:sz w:val="30"/>
          <w:szCs w:val="30"/>
          <w:lang w:eastAsia="en-AU"/>
        </w:rPr>
      </w:pPr>
    </w:p>
    <w:p w:rsidR="00261E26" w:rsidRPr="0058177C" w:rsidRDefault="00261E26" w:rsidP="00261E26">
      <w:pPr>
        <w:spacing w:before="100" w:beforeAutospacing="1" w:after="0" w:line="360" w:lineRule="auto"/>
        <w:ind w:left="567"/>
        <w:rPr>
          <w:rFonts w:ascii="Arial" w:hAnsi="Arial" w:cs="Arial"/>
          <w:b/>
          <w:bCs/>
          <w:sz w:val="30"/>
          <w:szCs w:val="30"/>
          <w:lang w:eastAsia="en-AU"/>
        </w:rPr>
      </w:pPr>
      <w:r w:rsidRPr="0058177C">
        <w:rPr>
          <w:rFonts w:ascii="Arial" w:hAnsi="Arial" w:cs="Arial"/>
          <w:b/>
          <w:bCs/>
          <w:sz w:val="30"/>
          <w:szCs w:val="30"/>
          <w:lang w:eastAsia="en-AU"/>
        </w:rPr>
        <w:t>Casuarina 2017</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The 2017 Casuarina Community Development Leadership Program has a youth focus.</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 xml:space="preserve">Council has teamed up with Surf Coast Secondary College, developing students’ work-readiness skills. Activities will enhance communications skills, build confidence and foster community connections. </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Through a partnership with the school, Great Ocean Road Coast Committee and local businesses, community groups, young people, will build their capacity to 'get the job, do the job and keep the job'. To kick off the program, more than 110 students have participated in mock interviews to gain experience.</w:t>
      </w:r>
    </w:p>
    <w:p w:rsidR="00261E26" w:rsidRPr="0058177C" w:rsidRDefault="00274394" w:rsidP="00261E26">
      <w:pPr>
        <w:spacing w:before="100" w:beforeAutospacing="1" w:after="0" w:line="360" w:lineRule="auto"/>
        <w:ind w:left="567"/>
        <w:rPr>
          <w:rFonts w:ascii="Arial" w:hAnsi="Arial" w:cs="Arial"/>
          <w:b/>
          <w:bCs/>
          <w:sz w:val="30"/>
          <w:szCs w:val="30"/>
          <w:lang w:eastAsia="en-AU"/>
        </w:rPr>
      </w:pPr>
      <w:r>
        <w:rPr>
          <w:rFonts w:ascii="Arial" w:hAnsi="Arial" w:cs="Arial"/>
          <w:b/>
          <w:bCs/>
          <w:sz w:val="30"/>
          <w:szCs w:val="30"/>
          <w:lang w:eastAsia="en-AU"/>
        </w:rPr>
        <w:br/>
      </w:r>
      <w:r w:rsidR="00261E26" w:rsidRPr="0058177C">
        <w:rPr>
          <w:rFonts w:ascii="Arial" w:hAnsi="Arial" w:cs="Arial"/>
          <w:b/>
          <w:bCs/>
          <w:sz w:val="30"/>
          <w:szCs w:val="30"/>
          <w:lang w:eastAsia="en-AU"/>
        </w:rPr>
        <w:t>Anglesea Futures</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 xml:space="preserve">The Anglesea Futures Community Conversations project continues to progress, with ideas and community feedback being collated on this important land. </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lastRenderedPageBreak/>
        <w:t xml:space="preserve">Community input will contribute to preferred land uses for the site. Ideas so far include mountain bike trails, tourism facilities and renewable energy uses. The preferred uses will be incorporated into a draft land use plan, expected to be released for public comment in the second half of this year. The future of the site is of tremendous importance to the local community, so working through the planning for the future use of the area and getting it right is paramount. </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 xml:space="preserve">Council is a partner with Department of Environment, Land, Water and Planning (DELWP) and Parks Victoria on the project, which is exploring the future use of the Anglesea power station, coal mine and Anglesea Heath.  </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To find out more and to sign up for updates on the project, visit</w:t>
      </w:r>
      <w:r w:rsidR="00903569">
        <w:rPr>
          <w:rFonts w:ascii="Arial" w:hAnsi="Arial" w:cs="Arial"/>
          <w:bCs/>
          <w:sz w:val="30"/>
          <w:szCs w:val="30"/>
          <w:lang w:eastAsia="en-AU"/>
        </w:rPr>
        <w:t xml:space="preserve"> </w:t>
      </w:r>
      <w:hyperlink r:id="rId10" w:history="1">
        <w:r w:rsidRPr="00DB3694">
          <w:rPr>
            <w:rStyle w:val="Hyperlink"/>
            <w:rFonts w:ascii="Arial" w:hAnsi="Arial" w:cs="Arial"/>
            <w:b/>
            <w:bCs/>
            <w:sz w:val="30"/>
            <w:szCs w:val="30"/>
            <w:lang w:eastAsia="en-AU"/>
          </w:rPr>
          <w:t>www.engage.vic.gov.au/angleseafutures</w:t>
        </w:r>
      </w:hyperlink>
      <w:r w:rsidRPr="00261E26">
        <w:rPr>
          <w:rFonts w:ascii="Arial" w:hAnsi="Arial" w:cs="Arial"/>
          <w:bCs/>
          <w:sz w:val="30"/>
          <w:szCs w:val="30"/>
          <w:lang w:eastAsia="en-AU"/>
        </w:rPr>
        <w:t>.</w:t>
      </w:r>
    </w:p>
    <w:p w:rsidR="00261E26" w:rsidRPr="0058177C" w:rsidRDefault="00274394" w:rsidP="00261E26">
      <w:pPr>
        <w:spacing w:before="100" w:beforeAutospacing="1" w:after="0" w:line="360" w:lineRule="auto"/>
        <w:ind w:left="567"/>
        <w:rPr>
          <w:rFonts w:ascii="Arial" w:hAnsi="Arial" w:cs="Arial"/>
          <w:b/>
          <w:bCs/>
          <w:sz w:val="30"/>
          <w:szCs w:val="30"/>
          <w:lang w:eastAsia="en-AU"/>
        </w:rPr>
      </w:pPr>
      <w:r>
        <w:rPr>
          <w:rFonts w:ascii="Arial" w:hAnsi="Arial" w:cs="Arial"/>
          <w:b/>
          <w:bCs/>
          <w:sz w:val="30"/>
          <w:szCs w:val="30"/>
          <w:lang w:eastAsia="en-AU"/>
        </w:rPr>
        <w:br/>
      </w:r>
      <w:r w:rsidR="00261E26" w:rsidRPr="0058177C">
        <w:rPr>
          <w:rFonts w:ascii="Arial" w:hAnsi="Arial" w:cs="Arial"/>
          <w:b/>
          <w:bCs/>
          <w:sz w:val="30"/>
          <w:szCs w:val="30"/>
          <w:lang w:eastAsia="en-AU"/>
        </w:rPr>
        <w:t>ANGAIR plant propagation centre opens</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The opening of the ANGAIR Indigenous Plant Centre will support the society to maintain the natural beauty of the Anglesea and Aireys Inlet areas, and their local environments.</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 xml:space="preserve">ANGAIR (Anglesea, Aireys Inlet Society for the Protection of Flora and Fauna) recently held an official opening for the centre, which will explore techniques for propagating hard-to-grow local species. </w:t>
      </w:r>
      <w:r w:rsidR="00903569">
        <w:rPr>
          <w:rFonts w:ascii="Arial" w:hAnsi="Arial" w:cs="Arial"/>
          <w:bCs/>
          <w:sz w:val="30"/>
          <w:szCs w:val="30"/>
          <w:lang w:eastAsia="en-AU"/>
        </w:rPr>
        <w:br/>
      </w:r>
      <w:r w:rsidR="00903569">
        <w:rPr>
          <w:rFonts w:ascii="Arial" w:hAnsi="Arial" w:cs="Arial"/>
          <w:bCs/>
          <w:sz w:val="30"/>
          <w:szCs w:val="30"/>
          <w:lang w:eastAsia="en-AU"/>
        </w:rPr>
        <w:br/>
      </w:r>
      <w:r w:rsidR="00903569">
        <w:rPr>
          <w:rFonts w:ascii="Arial" w:hAnsi="Arial" w:cs="Arial"/>
          <w:bCs/>
          <w:sz w:val="30"/>
          <w:szCs w:val="30"/>
          <w:lang w:eastAsia="en-AU"/>
        </w:rPr>
        <w:br/>
      </w:r>
      <w:r w:rsidRPr="00261E26">
        <w:rPr>
          <w:rFonts w:ascii="Arial" w:hAnsi="Arial" w:cs="Arial"/>
          <w:bCs/>
          <w:sz w:val="30"/>
          <w:szCs w:val="30"/>
          <w:lang w:eastAsia="en-AU"/>
        </w:rPr>
        <w:lastRenderedPageBreak/>
        <w:t>Located in the community precinct in McMillan Street, it will also offer opportunities for Surf Coast visitors and residents to learn more about indigenous flora and fauna, and improve their environmental awareness.</w:t>
      </w:r>
      <w:r w:rsidR="0058177C">
        <w:rPr>
          <w:rFonts w:ascii="Arial" w:hAnsi="Arial" w:cs="Arial"/>
          <w:bCs/>
          <w:sz w:val="30"/>
          <w:szCs w:val="30"/>
          <w:lang w:eastAsia="en-AU"/>
        </w:rPr>
        <w:br/>
      </w:r>
    </w:p>
    <w:p w:rsidR="00261E26" w:rsidRPr="0058177C" w:rsidRDefault="00261E26" w:rsidP="00261E26">
      <w:pPr>
        <w:spacing w:before="100" w:beforeAutospacing="1" w:after="0" w:line="360" w:lineRule="auto"/>
        <w:ind w:left="567"/>
        <w:rPr>
          <w:rFonts w:ascii="Arial" w:hAnsi="Arial" w:cs="Arial"/>
          <w:b/>
          <w:bCs/>
          <w:sz w:val="30"/>
          <w:szCs w:val="30"/>
          <w:lang w:eastAsia="en-AU"/>
        </w:rPr>
      </w:pPr>
      <w:r w:rsidRPr="0058177C">
        <w:rPr>
          <w:rFonts w:ascii="Arial" w:hAnsi="Arial" w:cs="Arial"/>
          <w:b/>
          <w:bCs/>
          <w:sz w:val="30"/>
          <w:szCs w:val="30"/>
          <w:lang w:eastAsia="en-AU"/>
        </w:rPr>
        <w:t>Roads projects on track</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Council is making good progress on several important projects to improve safety on local roads.</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58177C">
        <w:rPr>
          <w:rFonts w:ascii="Arial" w:hAnsi="Arial" w:cs="Arial"/>
          <w:b/>
          <w:bCs/>
          <w:sz w:val="30"/>
          <w:szCs w:val="30"/>
          <w:lang w:eastAsia="en-AU"/>
        </w:rPr>
        <w:t>Horseshoe Bend Road widening (south of South Beach Road)</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This multi-staged project is complete and has been largely funded by the developers of adjoining land, resulting in Horseshoe Bend Road south of South Beach Road being widened and upgraded.</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This important gateway to the north of Torquay now features a boulevard-style entrance, with dedicated bicycle lanes, shared paths and a planted central median.</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Council has contributed $377,000 towards the $2.438 million cost of completing the final stage. This recognises the benefit to the general community of the improved roadway.</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The works were part funded through the federal government's Roads to Recovery program.</w:t>
      </w:r>
      <w:r w:rsidR="00903569">
        <w:rPr>
          <w:rFonts w:ascii="Arial" w:hAnsi="Arial" w:cs="Arial"/>
          <w:bCs/>
          <w:sz w:val="30"/>
          <w:szCs w:val="30"/>
          <w:lang w:eastAsia="en-AU"/>
        </w:rPr>
        <w:br/>
      </w:r>
    </w:p>
    <w:p w:rsidR="00261E26" w:rsidRPr="0058177C" w:rsidRDefault="00261E26" w:rsidP="00261E26">
      <w:pPr>
        <w:spacing w:before="100" w:beforeAutospacing="1" w:after="0" w:line="360" w:lineRule="auto"/>
        <w:ind w:left="567"/>
        <w:rPr>
          <w:rFonts w:ascii="Arial" w:hAnsi="Arial" w:cs="Arial"/>
          <w:b/>
          <w:bCs/>
          <w:sz w:val="30"/>
          <w:szCs w:val="30"/>
          <w:lang w:eastAsia="en-AU"/>
        </w:rPr>
      </w:pPr>
      <w:r w:rsidRPr="0058177C">
        <w:rPr>
          <w:rFonts w:ascii="Arial" w:hAnsi="Arial" w:cs="Arial"/>
          <w:b/>
          <w:bCs/>
          <w:sz w:val="30"/>
          <w:szCs w:val="30"/>
          <w:lang w:eastAsia="en-AU"/>
        </w:rPr>
        <w:lastRenderedPageBreak/>
        <w:t>Horseshoe Bend/South Beach Road intersection upgrade</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In another project to improve this entrance to Torquay, Council is constructing a roundabout at the Horseshoe Bend Road/South Beach Road intersection in Torquay. The $800,000 project had been funded from Torquay Jan Juc Developer Contributions and $150,000 in grant funding from the Australian Government’s Roads to Recovery program.</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Early works have commenced on drainage and the project is due to be completed by the end of 2017.</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The roundabout will connect to the previously widened section of Horseshoe Bend Road south. The next stage – planned for 2017-2018 – will widen Horseshoe Bend from South Beach Road to Blackgate Road, to include bike lanes on both road shoulders.</w:t>
      </w:r>
    </w:p>
    <w:p w:rsidR="00261E26" w:rsidRPr="0058177C" w:rsidRDefault="00261E26" w:rsidP="00261E26">
      <w:pPr>
        <w:spacing w:before="100" w:beforeAutospacing="1" w:after="0" w:line="360" w:lineRule="auto"/>
        <w:ind w:left="567"/>
        <w:rPr>
          <w:rFonts w:ascii="Arial" w:hAnsi="Arial" w:cs="Arial"/>
          <w:b/>
          <w:bCs/>
          <w:sz w:val="30"/>
          <w:szCs w:val="30"/>
          <w:lang w:eastAsia="en-AU"/>
        </w:rPr>
      </w:pPr>
      <w:r w:rsidRPr="0058177C">
        <w:rPr>
          <w:rFonts w:ascii="Arial" w:hAnsi="Arial" w:cs="Arial"/>
          <w:b/>
          <w:bCs/>
          <w:sz w:val="30"/>
          <w:szCs w:val="30"/>
          <w:lang w:eastAsia="en-AU"/>
        </w:rPr>
        <w:t>Cape Otway Road widening</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Cape Otway Road is an important connecting road, and Council has been working progressively to widen and improve it. Currently a 5.8km section between Gherang Road and Considines Road is being upgraded. The work includes stabilising and widening the sealed surface to 9m, as well as associ</w:t>
      </w:r>
      <w:r w:rsidR="0058177C">
        <w:rPr>
          <w:rFonts w:ascii="Arial" w:hAnsi="Arial" w:cs="Arial"/>
          <w:bCs/>
          <w:sz w:val="30"/>
          <w:szCs w:val="30"/>
          <w:lang w:eastAsia="en-AU"/>
        </w:rPr>
        <w:t xml:space="preserve">ated drainage. Work is planned </w:t>
      </w:r>
      <w:r w:rsidRPr="00261E26">
        <w:rPr>
          <w:rFonts w:ascii="Arial" w:hAnsi="Arial" w:cs="Arial"/>
          <w:bCs/>
          <w:sz w:val="30"/>
          <w:szCs w:val="30"/>
          <w:lang w:eastAsia="en-AU"/>
        </w:rPr>
        <w:t>for completion this year. Funding includes $1.1 million from the Federal Government’s Blackspot program and $1 million from Council funds this year.</w:t>
      </w:r>
    </w:p>
    <w:p w:rsidR="00261E26" w:rsidRPr="0058177C" w:rsidRDefault="00261E26" w:rsidP="00261E26">
      <w:pPr>
        <w:spacing w:before="100" w:beforeAutospacing="1" w:after="0" w:line="360" w:lineRule="auto"/>
        <w:ind w:left="567"/>
        <w:rPr>
          <w:rFonts w:ascii="Arial" w:hAnsi="Arial" w:cs="Arial"/>
          <w:b/>
          <w:bCs/>
          <w:sz w:val="30"/>
          <w:szCs w:val="30"/>
          <w:lang w:eastAsia="en-AU"/>
        </w:rPr>
      </w:pPr>
      <w:r w:rsidRPr="0058177C">
        <w:rPr>
          <w:rFonts w:ascii="Arial" w:hAnsi="Arial" w:cs="Arial"/>
          <w:b/>
          <w:bCs/>
          <w:sz w:val="30"/>
          <w:szCs w:val="30"/>
          <w:lang w:eastAsia="en-AU"/>
        </w:rPr>
        <w:lastRenderedPageBreak/>
        <w:t>Traffic lights at Surf Coast Highway/Beach Road Intersection</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 xml:space="preserve">Council is working hard behind the scenes with other agencies to improve the dangerous Beach Road/Surf Coast Highway intersection in Torquay. </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Officers plan to report to Council in July, recommending that it awards a contract to install traffic lights and a slip lane at the intersection.</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Council has budgeted $1.18 million for this project and Council officers are working their way through the detailed design approval process required before work can start.</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The lights should address the high incidence of vehicle collisions at this highly used and congested intersection in recent years.</w:t>
      </w:r>
    </w:p>
    <w:p w:rsidR="00261E26" w:rsidRPr="0058177C" w:rsidRDefault="00261E26" w:rsidP="00261E26">
      <w:pPr>
        <w:spacing w:before="100" w:beforeAutospacing="1" w:after="0" w:line="360" w:lineRule="auto"/>
        <w:ind w:left="567"/>
        <w:rPr>
          <w:rFonts w:ascii="Arial" w:hAnsi="Arial" w:cs="Arial"/>
          <w:b/>
          <w:bCs/>
          <w:sz w:val="30"/>
          <w:szCs w:val="30"/>
          <w:lang w:eastAsia="en-AU"/>
        </w:rPr>
      </w:pPr>
      <w:r w:rsidRPr="0058177C">
        <w:rPr>
          <w:rFonts w:ascii="Arial" w:hAnsi="Arial" w:cs="Arial"/>
          <w:b/>
          <w:bCs/>
          <w:sz w:val="30"/>
          <w:szCs w:val="30"/>
          <w:lang w:eastAsia="en-AU"/>
        </w:rPr>
        <w:t>Blackgate Road-Horseshoe Bend Road to Minya Lane</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 xml:space="preserve">Due to abnormally wet weather, Council postponed planned improvements to Blackgate Road until this financial year. </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The $766,000 project to widen and seal the road shoulders, and install guard rail, was scheduled to start in May.</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 xml:space="preserve">The area is flat and low lying, with water filling roadside table drains, making construction impossible. </w:t>
      </w:r>
    </w:p>
    <w:p w:rsidR="00261E26" w:rsidRPr="00261E26" w:rsidRDefault="00261E26" w:rsidP="00261E26">
      <w:pPr>
        <w:spacing w:before="100" w:beforeAutospacing="1" w:after="0" w:line="360" w:lineRule="auto"/>
        <w:ind w:left="567"/>
        <w:rPr>
          <w:rFonts w:ascii="Arial" w:hAnsi="Arial" w:cs="Arial"/>
          <w:bCs/>
          <w:sz w:val="30"/>
          <w:szCs w:val="30"/>
          <w:lang w:eastAsia="en-AU"/>
        </w:rPr>
      </w:pPr>
      <w:r w:rsidRPr="00261E26">
        <w:rPr>
          <w:rFonts w:ascii="Arial" w:hAnsi="Arial" w:cs="Arial"/>
          <w:bCs/>
          <w:sz w:val="30"/>
          <w:szCs w:val="30"/>
          <w:lang w:eastAsia="en-AU"/>
        </w:rPr>
        <w:t>Council remains strongly committed to the project and has contacted VicRoads, requesting that Blackspot grants for the project be carried forward.</w:t>
      </w:r>
    </w:p>
    <w:p w:rsidR="0036005B" w:rsidRPr="0036005B" w:rsidRDefault="0036005B" w:rsidP="0036005B">
      <w:pPr>
        <w:spacing w:before="100" w:beforeAutospacing="1" w:after="0" w:line="360" w:lineRule="auto"/>
        <w:ind w:left="567"/>
        <w:rPr>
          <w:rFonts w:ascii="Arial" w:hAnsi="Arial" w:cs="Arial"/>
          <w:bCs/>
          <w:sz w:val="30"/>
          <w:szCs w:val="30"/>
          <w:lang w:eastAsia="en-AU"/>
        </w:rPr>
      </w:pPr>
      <w:r>
        <w:rPr>
          <w:rFonts w:ascii="Arial" w:hAnsi="Arial" w:cs="Arial"/>
          <w:b/>
          <w:bCs/>
          <w:sz w:val="30"/>
          <w:szCs w:val="30"/>
          <w:lang w:eastAsia="en-AU"/>
        </w:rPr>
        <w:lastRenderedPageBreak/>
        <w:t>Winchelsea to be RV Friendly Town year-round</w:t>
      </w:r>
      <w:r>
        <w:rPr>
          <w:rFonts w:ascii="Arial" w:hAnsi="Arial" w:cs="Arial"/>
          <w:b/>
          <w:bCs/>
          <w:sz w:val="30"/>
          <w:szCs w:val="30"/>
          <w:lang w:eastAsia="en-AU"/>
        </w:rPr>
        <w:br/>
      </w:r>
      <w:r>
        <w:rPr>
          <w:rFonts w:ascii="Arial" w:hAnsi="Arial" w:cs="Arial"/>
          <w:b/>
          <w:bCs/>
          <w:sz w:val="30"/>
          <w:szCs w:val="30"/>
          <w:lang w:eastAsia="en-AU"/>
        </w:rPr>
        <w:br/>
      </w:r>
      <w:r w:rsidRPr="0036005B">
        <w:rPr>
          <w:rFonts w:ascii="Arial" w:hAnsi="Arial" w:cs="Arial"/>
          <w:bCs/>
          <w:sz w:val="30"/>
          <w:szCs w:val="30"/>
          <w:lang w:eastAsia="en-AU"/>
        </w:rPr>
        <w:t>Winchelsea will become an RV Friendly Town year-round starting 1 August 2017.</w:t>
      </w:r>
    </w:p>
    <w:p w:rsidR="0036005B" w:rsidRPr="0036005B" w:rsidRDefault="0036005B" w:rsidP="0036005B">
      <w:pPr>
        <w:spacing w:before="100" w:beforeAutospacing="1" w:after="0" w:line="360" w:lineRule="auto"/>
        <w:ind w:left="567"/>
        <w:rPr>
          <w:rFonts w:ascii="Arial" w:hAnsi="Arial" w:cs="Arial"/>
          <w:bCs/>
          <w:sz w:val="30"/>
          <w:szCs w:val="30"/>
          <w:lang w:eastAsia="en-AU"/>
        </w:rPr>
      </w:pPr>
      <w:r w:rsidRPr="0036005B">
        <w:rPr>
          <w:rFonts w:ascii="Arial" w:hAnsi="Arial" w:cs="Arial"/>
          <w:bCs/>
          <w:sz w:val="30"/>
          <w:szCs w:val="30"/>
          <w:lang w:eastAsia="en-AU"/>
        </w:rPr>
        <w:t>Council determined to welcome short-term stays for self-contained RVs, caravans or motorhomes for a maximum of 48 hours in a section of the Barwon River Reserve, between Mercer Street and the Railway Bridge in Winchelsea.</w:t>
      </w:r>
    </w:p>
    <w:p w:rsidR="0036005B" w:rsidRPr="0036005B" w:rsidRDefault="0036005B" w:rsidP="0036005B">
      <w:pPr>
        <w:spacing w:before="100" w:beforeAutospacing="1" w:after="0" w:line="360" w:lineRule="auto"/>
        <w:ind w:left="567"/>
        <w:rPr>
          <w:rFonts w:ascii="Arial" w:hAnsi="Arial" w:cs="Arial"/>
          <w:bCs/>
          <w:sz w:val="30"/>
          <w:szCs w:val="30"/>
          <w:lang w:eastAsia="en-AU"/>
        </w:rPr>
      </w:pPr>
      <w:r w:rsidRPr="0036005B">
        <w:rPr>
          <w:rFonts w:ascii="Arial" w:hAnsi="Arial" w:cs="Arial"/>
          <w:bCs/>
          <w:sz w:val="30"/>
          <w:szCs w:val="30"/>
          <w:lang w:eastAsia="en-AU"/>
        </w:rPr>
        <w:t>The decision comes following an encouraging 12 month trial.</w:t>
      </w:r>
    </w:p>
    <w:p w:rsidR="0036005B" w:rsidRPr="0036005B" w:rsidRDefault="0036005B" w:rsidP="0036005B">
      <w:pPr>
        <w:spacing w:before="100" w:beforeAutospacing="1" w:after="0" w:line="360" w:lineRule="auto"/>
        <w:ind w:left="567"/>
        <w:rPr>
          <w:rFonts w:ascii="Arial" w:hAnsi="Arial" w:cs="Arial"/>
          <w:bCs/>
          <w:sz w:val="30"/>
          <w:szCs w:val="30"/>
          <w:lang w:eastAsia="en-AU"/>
        </w:rPr>
      </w:pPr>
      <w:r w:rsidRPr="0036005B">
        <w:rPr>
          <w:rFonts w:ascii="Arial" w:hAnsi="Arial" w:cs="Arial"/>
          <w:bCs/>
          <w:sz w:val="30"/>
          <w:szCs w:val="30"/>
          <w:lang w:eastAsia="en-AU"/>
        </w:rPr>
        <w:t>In a report to Council, officers compared the operational and financial requirements for Winchelsea to be an RV Friendly Town on a year-round or seasonal basis.</w:t>
      </w:r>
    </w:p>
    <w:p w:rsidR="0036005B" w:rsidRPr="0036005B" w:rsidRDefault="0036005B" w:rsidP="0036005B">
      <w:pPr>
        <w:spacing w:before="100" w:beforeAutospacing="1" w:after="0" w:line="360" w:lineRule="auto"/>
        <w:ind w:left="567"/>
        <w:rPr>
          <w:rFonts w:ascii="Arial" w:hAnsi="Arial" w:cs="Arial"/>
          <w:bCs/>
          <w:sz w:val="30"/>
          <w:szCs w:val="30"/>
          <w:lang w:eastAsia="en-AU"/>
        </w:rPr>
      </w:pPr>
      <w:r w:rsidRPr="0036005B">
        <w:rPr>
          <w:rFonts w:ascii="Arial" w:hAnsi="Arial" w:cs="Arial"/>
          <w:bCs/>
          <w:sz w:val="30"/>
          <w:szCs w:val="30"/>
          <w:lang w:eastAsia="en-AU"/>
        </w:rPr>
        <w:t>The establishment and operation of the Winchelsea RV area will cost $19,470 for year-round use in 2017-18.</w:t>
      </w:r>
      <w:r>
        <w:rPr>
          <w:rFonts w:ascii="Arial" w:hAnsi="Arial" w:cs="Arial"/>
          <w:bCs/>
          <w:sz w:val="30"/>
          <w:szCs w:val="30"/>
          <w:lang w:eastAsia="en-AU"/>
        </w:rPr>
        <w:t xml:space="preserve"> It is estimated it will </w:t>
      </w:r>
      <w:r w:rsidRPr="0036005B">
        <w:rPr>
          <w:rFonts w:ascii="Arial" w:hAnsi="Arial" w:cs="Arial"/>
          <w:bCs/>
          <w:sz w:val="30"/>
          <w:szCs w:val="30"/>
          <w:lang w:eastAsia="en-AU"/>
        </w:rPr>
        <w:t>provide an annual economic benefit of $24,700 to the Winchelsea community.</w:t>
      </w:r>
    </w:p>
    <w:p w:rsidR="0036005B" w:rsidRPr="0036005B" w:rsidRDefault="0036005B" w:rsidP="0036005B">
      <w:pPr>
        <w:spacing w:before="100" w:beforeAutospacing="1" w:after="0" w:line="360" w:lineRule="auto"/>
        <w:ind w:left="567"/>
        <w:rPr>
          <w:rFonts w:ascii="Arial" w:hAnsi="Arial" w:cs="Arial"/>
          <w:bCs/>
          <w:sz w:val="30"/>
          <w:szCs w:val="30"/>
          <w:lang w:eastAsia="en-AU"/>
        </w:rPr>
      </w:pPr>
      <w:r w:rsidRPr="0036005B">
        <w:rPr>
          <w:rFonts w:ascii="Arial" w:hAnsi="Arial" w:cs="Arial"/>
          <w:bCs/>
          <w:sz w:val="30"/>
          <w:szCs w:val="30"/>
          <w:lang w:eastAsia="en-AU"/>
        </w:rPr>
        <w:t>Winchelsea Ward Councillor Carol McGregor supported the site operating on a year-round basis.</w:t>
      </w:r>
    </w:p>
    <w:p w:rsidR="0036005B" w:rsidRPr="0036005B" w:rsidRDefault="0036005B" w:rsidP="0036005B">
      <w:pPr>
        <w:spacing w:before="100" w:beforeAutospacing="1" w:after="0" w:line="360" w:lineRule="auto"/>
        <w:ind w:left="567"/>
        <w:rPr>
          <w:rFonts w:ascii="Arial" w:hAnsi="Arial" w:cs="Arial"/>
          <w:bCs/>
          <w:sz w:val="30"/>
          <w:szCs w:val="30"/>
          <w:lang w:eastAsia="en-AU"/>
        </w:rPr>
      </w:pPr>
      <w:r w:rsidRPr="0036005B">
        <w:rPr>
          <w:rFonts w:ascii="Arial" w:hAnsi="Arial" w:cs="Arial"/>
          <w:bCs/>
          <w:sz w:val="30"/>
          <w:szCs w:val="30"/>
          <w:lang w:eastAsia="en-AU"/>
        </w:rPr>
        <w:t>“If it was only open for a five-month period, our unpredictable weather could see this timeframe reduced,” she said. “To have the site available all-year round is a small increase in investment that will benefit the community.”</w:t>
      </w:r>
    </w:p>
    <w:p w:rsidR="0036005B" w:rsidRPr="0036005B" w:rsidRDefault="0036005B" w:rsidP="0036005B">
      <w:pPr>
        <w:spacing w:before="100" w:beforeAutospacing="1" w:after="0" w:line="360" w:lineRule="auto"/>
        <w:ind w:left="567"/>
        <w:rPr>
          <w:rFonts w:ascii="Arial" w:hAnsi="Arial" w:cs="Arial"/>
          <w:bCs/>
          <w:sz w:val="30"/>
          <w:szCs w:val="30"/>
          <w:lang w:eastAsia="en-AU"/>
        </w:rPr>
      </w:pPr>
      <w:r w:rsidRPr="0036005B">
        <w:rPr>
          <w:rFonts w:ascii="Arial" w:hAnsi="Arial" w:cs="Arial"/>
          <w:bCs/>
          <w:sz w:val="30"/>
          <w:szCs w:val="30"/>
          <w:lang w:eastAsia="en-AU"/>
        </w:rPr>
        <w:lastRenderedPageBreak/>
        <w:t>Fellow Ward Councillor Heather Wellington described it as a “much-loved site”.</w:t>
      </w:r>
    </w:p>
    <w:p w:rsidR="0036005B" w:rsidRPr="0036005B" w:rsidRDefault="0036005B" w:rsidP="0036005B">
      <w:pPr>
        <w:spacing w:before="100" w:beforeAutospacing="1" w:after="0" w:line="360" w:lineRule="auto"/>
        <w:ind w:left="567"/>
        <w:rPr>
          <w:rFonts w:ascii="Arial" w:hAnsi="Arial" w:cs="Arial"/>
          <w:bCs/>
          <w:sz w:val="30"/>
          <w:szCs w:val="30"/>
          <w:lang w:eastAsia="en-AU"/>
        </w:rPr>
      </w:pPr>
      <w:r w:rsidRPr="0036005B">
        <w:rPr>
          <w:rFonts w:ascii="Arial" w:hAnsi="Arial" w:cs="Arial"/>
          <w:bCs/>
          <w:sz w:val="30"/>
          <w:szCs w:val="30"/>
          <w:lang w:eastAsia="en-AU"/>
        </w:rPr>
        <w:t>“People come in and drive down to the river, buy a few things from the shops and have a chat with locals,” she said.</w:t>
      </w:r>
    </w:p>
    <w:p w:rsidR="0036005B" w:rsidRPr="0036005B" w:rsidRDefault="0036005B" w:rsidP="0036005B">
      <w:pPr>
        <w:spacing w:before="100" w:beforeAutospacing="1" w:after="0" w:line="360" w:lineRule="auto"/>
        <w:ind w:left="567"/>
        <w:rPr>
          <w:rFonts w:ascii="Arial" w:hAnsi="Arial" w:cs="Arial"/>
          <w:bCs/>
          <w:sz w:val="30"/>
          <w:szCs w:val="30"/>
          <w:lang w:eastAsia="en-AU"/>
        </w:rPr>
      </w:pPr>
      <w:r w:rsidRPr="0036005B">
        <w:rPr>
          <w:rFonts w:ascii="Arial" w:hAnsi="Arial" w:cs="Arial"/>
          <w:bCs/>
          <w:sz w:val="30"/>
          <w:szCs w:val="30"/>
          <w:lang w:eastAsia="en-AU"/>
        </w:rPr>
        <w:t>“It’s becoming part of Winchelsea’s town identity.”</w:t>
      </w:r>
    </w:p>
    <w:p w:rsidR="0036005B" w:rsidRPr="0036005B" w:rsidRDefault="00274394" w:rsidP="0036005B">
      <w:pPr>
        <w:spacing w:before="100" w:beforeAutospacing="1" w:after="0" w:line="360" w:lineRule="auto"/>
        <w:ind w:left="567"/>
        <w:rPr>
          <w:rFonts w:ascii="Arial" w:hAnsi="Arial" w:cs="Arial"/>
          <w:b/>
          <w:bCs/>
          <w:sz w:val="30"/>
          <w:szCs w:val="30"/>
          <w:lang w:eastAsia="en-AU"/>
        </w:rPr>
      </w:pPr>
      <w:r>
        <w:rPr>
          <w:rFonts w:ascii="Arial" w:hAnsi="Arial" w:cs="Arial"/>
          <w:b/>
          <w:bCs/>
          <w:sz w:val="30"/>
          <w:szCs w:val="30"/>
          <w:lang w:eastAsia="en-AU"/>
        </w:rPr>
        <w:br/>
      </w:r>
      <w:r w:rsidR="0036005B" w:rsidRPr="0036005B">
        <w:rPr>
          <w:rFonts w:ascii="Arial" w:hAnsi="Arial" w:cs="Arial"/>
          <w:b/>
          <w:bCs/>
          <w:sz w:val="30"/>
          <w:szCs w:val="30"/>
          <w:lang w:eastAsia="en-AU"/>
        </w:rPr>
        <w:t xml:space="preserve">Locking in a project </w:t>
      </w:r>
    </w:p>
    <w:p w:rsidR="0036005B" w:rsidRPr="0036005B" w:rsidRDefault="0036005B" w:rsidP="0036005B">
      <w:pPr>
        <w:spacing w:before="100" w:beforeAutospacing="1" w:after="0" w:line="360" w:lineRule="auto"/>
        <w:ind w:left="567"/>
        <w:rPr>
          <w:rFonts w:ascii="Arial" w:hAnsi="Arial" w:cs="Arial"/>
          <w:bCs/>
          <w:sz w:val="30"/>
          <w:szCs w:val="30"/>
          <w:lang w:eastAsia="en-AU"/>
        </w:rPr>
      </w:pPr>
      <w:r w:rsidRPr="0036005B">
        <w:rPr>
          <w:rFonts w:ascii="Arial" w:hAnsi="Arial" w:cs="Arial"/>
          <w:bCs/>
          <w:sz w:val="30"/>
          <w:szCs w:val="30"/>
          <w:lang w:eastAsia="en-AU"/>
        </w:rPr>
        <w:t xml:space="preserve">Lorne and District Men’s Shed has helped curb the impact of Sulphur-crested Cockatoos in Lorne, completing a gravity lock installation project. </w:t>
      </w:r>
    </w:p>
    <w:p w:rsidR="00261E26" w:rsidRPr="0036005B" w:rsidRDefault="0036005B" w:rsidP="0036005B">
      <w:pPr>
        <w:spacing w:before="100" w:beforeAutospacing="1" w:after="0" w:line="360" w:lineRule="auto"/>
        <w:ind w:left="567"/>
        <w:rPr>
          <w:rFonts w:ascii="Arial" w:hAnsi="Arial" w:cs="Arial"/>
          <w:bCs/>
          <w:sz w:val="30"/>
          <w:szCs w:val="30"/>
          <w:lang w:eastAsia="en-AU"/>
        </w:rPr>
      </w:pPr>
      <w:r w:rsidRPr="0036005B">
        <w:rPr>
          <w:rFonts w:ascii="Arial" w:hAnsi="Arial" w:cs="Arial"/>
          <w:bCs/>
          <w:sz w:val="30"/>
          <w:szCs w:val="30"/>
          <w:lang w:eastAsia="en-AU"/>
        </w:rPr>
        <w:t>More than 1700 gravity locks were fitted in residential garbage bins in Lorne last financial year, helping prevent cockatoos from opening and rummaging through garbage, which resulted in litter in the streets. To ensure the lock operates efficiently, residents should:</w:t>
      </w:r>
    </w:p>
    <w:p w:rsidR="0036005B" w:rsidRPr="0036005B" w:rsidRDefault="0036005B" w:rsidP="0036005B">
      <w:pPr>
        <w:spacing w:before="100" w:beforeAutospacing="1" w:after="0" w:line="360" w:lineRule="auto"/>
        <w:ind w:left="567"/>
        <w:rPr>
          <w:rFonts w:ascii="Arial" w:hAnsi="Arial" w:cs="Arial"/>
          <w:bCs/>
          <w:sz w:val="30"/>
          <w:szCs w:val="30"/>
          <w:lang w:eastAsia="en-AU"/>
        </w:rPr>
      </w:pPr>
      <w:r w:rsidRPr="0036005B">
        <w:rPr>
          <w:rFonts w:ascii="Arial" w:hAnsi="Arial" w:cs="Arial"/>
          <w:bCs/>
          <w:sz w:val="30"/>
          <w:szCs w:val="30"/>
          <w:lang w:eastAsia="en-AU"/>
        </w:rPr>
        <w:t>•</w:t>
      </w:r>
      <w:r w:rsidRPr="0036005B">
        <w:rPr>
          <w:rFonts w:ascii="Arial" w:hAnsi="Arial" w:cs="Arial"/>
          <w:bCs/>
          <w:sz w:val="30"/>
          <w:szCs w:val="30"/>
          <w:lang w:eastAsia="en-AU"/>
        </w:rPr>
        <w:tab/>
        <w:t>Place waste in bin, close lid and remove key.</w:t>
      </w:r>
    </w:p>
    <w:p w:rsidR="0036005B" w:rsidRPr="0036005B" w:rsidRDefault="0036005B" w:rsidP="0036005B">
      <w:pPr>
        <w:spacing w:before="100" w:beforeAutospacing="1" w:after="0" w:line="360" w:lineRule="auto"/>
        <w:ind w:left="567"/>
        <w:rPr>
          <w:rFonts w:ascii="Arial" w:hAnsi="Arial" w:cs="Arial"/>
          <w:bCs/>
          <w:sz w:val="30"/>
          <w:szCs w:val="30"/>
          <w:lang w:eastAsia="en-AU"/>
        </w:rPr>
      </w:pPr>
      <w:r w:rsidRPr="0036005B">
        <w:rPr>
          <w:rFonts w:ascii="Arial" w:hAnsi="Arial" w:cs="Arial"/>
          <w:bCs/>
          <w:sz w:val="30"/>
          <w:szCs w:val="30"/>
          <w:lang w:eastAsia="en-AU"/>
        </w:rPr>
        <w:t>•</w:t>
      </w:r>
      <w:r w:rsidRPr="0036005B">
        <w:rPr>
          <w:rFonts w:ascii="Arial" w:hAnsi="Arial" w:cs="Arial"/>
          <w:bCs/>
          <w:sz w:val="30"/>
          <w:szCs w:val="30"/>
          <w:lang w:eastAsia="en-AU"/>
        </w:rPr>
        <w:tab/>
        <w:t>Ensure bin is not overfilled.</w:t>
      </w:r>
    </w:p>
    <w:p w:rsidR="0058177C" w:rsidRPr="0036005B" w:rsidRDefault="0036005B" w:rsidP="0036005B">
      <w:pPr>
        <w:spacing w:before="100" w:beforeAutospacing="1" w:after="0" w:line="360" w:lineRule="auto"/>
        <w:ind w:left="567"/>
        <w:rPr>
          <w:rFonts w:ascii="Arial" w:hAnsi="Arial" w:cs="Arial"/>
          <w:bCs/>
          <w:sz w:val="30"/>
          <w:szCs w:val="30"/>
          <w:lang w:eastAsia="en-AU"/>
        </w:rPr>
      </w:pPr>
      <w:r w:rsidRPr="0036005B">
        <w:rPr>
          <w:rFonts w:ascii="Arial" w:hAnsi="Arial" w:cs="Arial"/>
          <w:bCs/>
          <w:sz w:val="30"/>
          <w:szCs w:val="30"/>
          <w:lang w:eastAsia="en-AU"/>
        </w:rPr>
        <w:t>•</w:t>
      </w:r>
      <w:r w:rsidRPr="0036005B">
        <w:rPr>
          <w:rFonts w:ascii="Arial" w:hAnsi="Arial" w:cs="Arial"/>
          <w:bCs/>
          <w:sz w:val="30"/>
          <w:szCs w:val="30"/>
          <w:lang w:eastAsia="en-AU"/>
        </w:rPr>
        <w:tab/>
        <w:t>Regularly inspect the inside of lock, and clean out dirt or debris.</w:t>
      </w:r>
    </w:p>
    <w:p w:rsidR="0036005B" w:rsidRPr="0036005B" w:rsidRDefault="0036005B" w:rsidP="0036005B">
      <w:pPr>
        <w:spacing w:before="100" w:beforeAutospacing="1" w:after="0" w:line="360" w:lineRule="auto"/>
        <w:ind w:left="567"/>
        <w:rPr>
          <w:rFonts w:ascii="Arial" w:hAnsi="Arial" w:cs="Arial"/>
          <w:bCs/>
          <w:sz w:val="30"/>
          <w:szCs w:val="30"/>
          <w:lang w:eastAsia="en-AU"/>
        </w:rPr>
      </w:pPr>
      <w:r w:rsidRPr="0036005B">
        <w:rPr>
          <w:rFonts w:ascii="Arial" w:hAnsi="Arial" w:cs="Arial"/>
          <w:bCs/>
          <w:sz w:val="30"/>
          <w:szCs w:val="30"/>
          <w:lang w:eastAsia="en-AU"/>
        </w:rPr>
        <w:t xml:space="preserve">For more information, visit </w:t>
      </w:r>
      <w:hyperlink r:id="rId11" w:history="1">
        <w:r w:rsidR="00DB3694" w:rsidRPr="00DB3694">
          <w:rPr>
            <w:rStyle w:val="Hyperlink"/>
            <w:rFonts w:ascii="Arial" w:hAnsi="Arial" w:cs="Arial"/>
            <w:b/>
            <w:bCs/>
            <w:sz w:val="30"/>
            <w:szCs w:val="30"/>
            <w:lang w:eastAsia="en-AU"/>
          </w:rPr>
          <w:t>www.surfcoast.vic.gov.au/gravitylock</w:t>
        </w:r>
      </w:hyperlink>
      <w:r w:rsidRPr="0036005B">
        <w:rPr>
          <w:rFonts w:ascii="Arial" w:hAnsi="Arial" w:cs="Arial"/>
          <w:bCs/>
          <w:sz w:val="30"/>
          <w:szCs w:val="30"/>
          <w:lang w:eastAsia="en-AU"/>
        </w:rPr>
        <w:t>.</w:t>
      </w:r>
    </w:p>
    <w:p w:rsidR="00274394" w:rsidRDefault="00274394" w:rsidP="0036005B">
      <w:pPr>
        <w:spacing w:before="100" w:beforeAutospacing="1" w:after="0" w:line="360" w:lineRule="auto"/>
        <w:ind w:left="567"/>
        <w:rPr>
          <w:rFonts w:ascii="Arial" w:hAnsi="Arial" w:cs="Arial"/>
          <w:bCs/>
          <w:sz w:val="30"/>
          <w:szCs w:val="30"/>
          <w:lang w:eastAsia="en-AU"/>
        </w:rPr>
      </w:pPr>
    </w:p>
    <w:p w:rsidR="0036005B" w:rsidRPr="0036005B" w:rsidRDefault="0036005B" w:rsidP="0036005B">
      <w:pPr>
        <w:spacing w:before="100" w:beforeAutospacing="1" w:after="0" w:line="360" w:lineRule="auto"/>
        <w:ind w:left="567"/>
        <w:rPr>
          <w:rFonts w:ascii="Arial" w:hAnsi="Arial" w:cs="Arial"/>
          <w:bCs/>
          <w:sz w:val="30"/>
          <w:szCs w:val="30"/>
          <w:lang w:eastAsia="en-AU"/>
        </w:rPr>
      </w:pPr>
      <w:r w:rsidRPr="0036005B">
        <w:rPr>
          <w:rFonts w:ascii="Arial" w:hAnsi="Arial" w:cs="Arial"/>
          <w:bCs/>
          <w:sz w:val="30"/>
          <w:szCs w:val="30"/>
          <w:lang w:eastAsia="en-AU"/>
        </w:rPr>
        <w:lastRenderedPageBreak/>
        <w:t>Meanwhile, the innovative Big Belly Bin project has expanded. These solar-powered smart bins sense waste and compact material, holding up to seven times more material than a regular bin. When almost full, the bin sends an electronic notification to Council officers and the service contractor.</w:t>
      </w:r>
      <w:r w:rsidR="00903569">
        <w:rPr>
          <w:rFonts w:ascii="Arial" w:hAnsi="Arial" w:cs="Arial"/>
          <w:bCs/>
          <w:sz w:val="30"/>
          <w:szCs w:val="30"/>
          <w:lang w:eastAsia="en-AU"/>
        </w:rPr>
        <w:br/>
      </w:r>
      <w:r w:rsidR="00903569">
        <w:rPr>
          <w:rFonts w:ascii="Arial" w:hAnsi="Arial" w:cs="Arial"/>
          <w:bCs/>
          <w:sz w:val="30"/>
          <w:szCs w:val="30"/>
          <w:lang w:eastAsia="en-AU"/>
        </w:rPr>
        <w:br/>
      </w:r>
      <w:r w:rsidRPr="0036005B">
        <w:rPr>
          <w:rFonts w:ascii="Arial" w:hAnsi="Arial" w:cs="Arial"/>
          <w:bCs/>
          <w:sz w:val="30"/>
          <w:szCs w:val="30"/>
          <w:lang w:eastAsia="en-AU"/>
        </w:rPr>
        <w:t>Following a successful trial in Lorne, 10 more bin stations have been installed on Mountjoy Parade. Stations – which feature one garbage and one recycling bin – have also been installed outside Deans Marsh General Store and the Winchelsea toilet block in Barwon Terrace.</w:t>
      </w:r>
    </w:p>
    <w:p w:rsidR="00D5383E" w:rsidRPr="00D5383E" w:rsidRDefault="00274394" w:rsidP="00D5383E">
      <w:pPr>
        <w:spacing w:before="100" w:beforeAutospacing="1" w:after="0" w:line="360" w:lineRule="auto"/>
        <w:ind w:left="567"/>
        <w:rPr>
          <w:rFonts w:ascii="Arial" w:hAnsi="Arial" w:cs="Arial"/>
          <w:b/>
          <w:bCs/>
          <w:sz w:val="30"/>
          <w:szCs w:val="30"/>
          <w:lang w:eastAsia="en-AU"/>
        </w:rPr>
      </w:pPr>
      <w:r>
        <w:rPr>
          <w:rFonts w:ascii="Arial" w:hAnsi="Arial" w:cs="Arial"/>
          <w:b/>
          <w:bCs/>
          <w:sz w:val="30"/>
          <w:szCs w:val="30"/>
          <w:lang w:eastAsia="en-AU"/>
        </w:rPr>
        <w:br/>
      </w:r>
      <w:r w:rsidR="00D5383E" w:rsidRPr="00D5383E">
        <w:rPr>
          <w:rFonts w:ascii="Arial" w:hAnsi="Arial" w:cs="Arial"/>
          <w:b/>
          <w:bCs/>
          <w:sz w:val="30"/>
          <w:szCs w:val="30"/>
          <w:lang w:eastAsia="en-AU"/>
        </w:rPr>
        <w:t>A rewarding role: become a volunteer</w:t>
      </w:r>
    </w:p>
    <w:p w:rsidR="00D5383E" w:rsidRPr="00D5383E" w:rsidRDefault="00D5383E" w:rsidP="00D5383E">
      <w:pPr>
        <w:spacing w:before="100" w:beforeAutospacing="1" w:after="0" w:line="360" w:lineRule="auto"/>
        <w:ind w:left="567"/>
        <w:rPr>
          <w:rFonts w:ascii="Arial" w:hAnsi="Arial" w:cs="Arial"/>
          <w:bCs/>
          <w:sz w:val="30"/>
          <w:szCs w:val="30"/>
          <w:lang w:eastAsia="en-AU"/>
        </w:rPr>
      </w:pPr>
      <w:r w:rsidRPr="00D5383E">
        <w:rPr>
          <w:rFonts w:ascii="Arial" w:hAnsi="Arial" w:cs="Arial"/>
          <w:bCs/>
          <w:sz w:val="30"/>
          <w:szCs w:val="30"/>
          <w:lang w:eastAsia="en-AU"/>
        </w:rPr>
        <w:t>If you are looking to give back to the community, Council is seeking volunteers to help deliver two important services – Delivered Meals and Maternal and Child Health.</w:t>
      </w:r>
    </w:p>
    <w:p w:rsidR="00D5383E" w:rsidRPr="00D5383E" w:rsidRDefault="00D5383E" w:rsidP="00D5383E">
      <w:pPr>
        <w:spacing w:before="100" w:beforeAutospacing="1" w:after="0" w:line="360" w:lineRule="auto"/>
        <w:ind w:left="567"/>
        <w:rPr>
          <w:rFonts w:ascii="Arial" w:hAnsi="Arial" w:cs="Arial"/>
          <w:bCs/>
          <w:sz w:val="30"/>
          <w:szCs w:val="30"/>
          <w:lang w:eastAsia="en-AU"/>
        </w:rPr>
      </w:pPr>
      <w:r w:rsidRPr="00D5383E">
        <w:rPr>
          <w:rFonts w:ascii="Arial" w:hAnsi="Arial" w:cs="Arial"/>
          <w:bCs/>
          <w:sz w:val="30"/>
          <w:szCs w:val="30"/>
          <w:lang w:eastAsia="en-AU"/>
        </w:rPr>
        <w:t>The Maternal and Child Health service occasionally needs help to transport pre-ordered baby and nursery items from Geelong Mums in South Geelong, to the Torquay Children’s Hub.</w:t>
      </w:r>
    </w:p>
    <w:p w:rsidR="00D5383E" w:rsidRPr="00D5383E" w:rsidRDefault="00D5383E" w:rsidP="00D5383E">
      <w:pPr>
        <w:spacing w:before="100" w:beforeAutospacing="1" w:after="0" w:line="360" w:lineRule="auto"/>
        <w:ind w:left="567"/>
        <w:rPr>
          <w:rFonts w:ascii="Arial" w:hAnsi="Arial" w:cs="Arial"/>
          <w:bCs/>
          <w:sz w:val="30"/>
          <w:szCs w:val="30"/>
          <w:lang w:eastAsia="en-AU"/>
        </w:rPr>
      </w:pPr>
      <w:r w:rsidRPr="00D5383E">
        <w:rPr>
          <w:rFonts w:ascii="Arial" w:hAnsi="Arial" w:cs="Arial"/>
          <w:bCs/>
          <w:sz w:val="30"/>
          <w:szCs w:val="30"/>
          <w:lang w:eastAsia="en-AU"/>
        </w:rPr>
        <w:t>The Delivered Meals program provides an important social connection for older people and supports them to maintain independence at home. Council is seeking volunteers to assist with the Delivered Meals service in Winchelsea.</w:t>
      </w:r>
    </w:p>
    <w:p w:rsidR="00274394" w:rsidRDefault="00274394" w:rsidP="00D5383E">
      <w:pPr>
        <w:spacing w:before="100" w:beforeAutospacing="1" w:after="0" w:line="360" w:lineRule="auto"/>
        <w:ind w:left="567"/>
        <w:rPr>
          <w:rFonts w:ascii="Arial" w:hAnsi="Arial" w:cs="Arial"/>
          <w:bCs/>
          <w:sz w:val="30"/>
          <w:szCs w:val="30"/>
          <w:lang w:eastAsia="en-AU"/>
        </w:rPr>
      </w:pPr>
    </w:p>
    <w:p w:rsidR="00D5383E" w:rsidRPr="00D5383E" w:rsidRDefault="00D5383E" w:rsidP="00D5383E">
      <w:pPr>
        <w:spacing w:before="100" w:beforeAutospacing="1" w:after="0" w:line="360" w:lineRule="auto"/>
        <w:ind w:left="567"/>
        <w:rPr>
          <w:rFonts w:ascii="Arial" w:hAnsi="Arial" w:cs="Arial"/>
          <w:bCs/>
          <w:sz w:val="30"/>
          <w:szCs w:val="30"/>
          <w:lang w:eastAsia="en-AU"/>
        </w:rPr>
      </w:pPr>
      <w:r w:rsidRPr="00D5383E">
        <w:rPr>
          <w:rFonts w:ascii="Arial" w:hAnsi="Arial" w:cs="Arial"/>
          <w:bCs/>
          <w:sz w:val="30"/>
          <w:szCs w:val="30"/>
          <w:lang w:eastAsia="en-AU"/>
        </w:rPr>
        <w:lastRenderedPageBreak/>
        <w:t>Council – which has more than 200 volunteers – celebrated the invaluable contributions of its volunteers at an annual National Volunteers Week event. An afternoon tea was held to thank the volunteers for their incredible commitment, passion and dedication in delivering Council services.</w:t>
      </w:r>
    </w:p>
    <w:p w:rsidR="0058177C" w:rsidRPr="00D5383E" w:rsidRDefault="00D5383E" w:rsidP="00D5383E">
      <w:pPr>
        <w:spacing w:before="100" w:beforeAutospacing="1" w:after="0" w:line="360" w:lineRule="auto"/>
        <w:ind w:left="567"/>
        <w:rPr>
          <w:rFonts w:ascii="Arial" w:hAnsi="Arial" w:cs="Arial"/>
          <w:bCs/>
          <w:sz w:val="30"/>
          <w:szCs w:val="30"/>
          <w:lang w:eastAsia="en-AU"/>
        </w:rPr>
      </w:pPr>
      <w:r w:rsidRPr="00D5383E">
        <w:rPr>
          <w:rFonts w:ascii="Arial" w:hAnsi="Arial" w:cs="Arial"/>
          <w:bCs/>
          <w:sz w:val="30"/>
          <w:szCs w:val="30"/>
          <w:lang w:eastAsia="en-AU"/>
        </w:rPr>
        <w:t xml:space="preserve">For more information on volunteering, visit </w:t>
      </w:r>
      <w:hyperlink r:id="rId12" w:history="1">
        <w:r w:rsidR="008625F3" w:rsidRPr="00541FCA">
          <w:rPr>
            <w:rStyle w:val="Hyperlink"/>
            <w:rFonts w:ascii="Arial" w:hAnsi="Arial" w:cs="Arial"/>
            <w:b/>
            <w:bCs/>
            <w:sz w:val="30"/>
            <w:szCs w:val="30"/>
            <w:lang w:eastAsia="en-AU"/>
          </w:rPr>
          <w:t>www.surfcoast.vic.gov.au/becomeavolunteer</w:t>
        </w:r>
      </w:hyperlink>
      <w:r w:rsidRPr="00D5383E">
        <w:rPr>
          <w:rFonts w:ascii="Arial" w:hAnsi="Arial" w:cs="Arial"/>
          <w:bCs/>
          <w:sz w:val="30"/>
          <w:szCs w:val="30"/>
          <w:lang w:eastAsia="en-AU"/>
        </w:rPr>
        <w:t>.</w:t>
      </w:r>
    </w:p>
    <w:p w:rsidR="00D5383E" w:rsidRPr="00D5383E" w:rsidRDefault="00D5383E" w:rsidP="00D5383E">
      <w:pPr>
        <w:spacing w:before="100" w:beforeAutospacing="1" w:after="0" w:line="360" w:lineRule="auto"/>
        <w:ind w:left="567"/>
        <w:rPr>
          <w:rFonts w:ascii="Arial" w:hAnsi="Arial" w:cs="Arial"/>
          <w:b/>
          <w:bCs/>
          <w:sz w:val="30"/>
          <w:szCs w:val="30"/>
          <w:lang w:eastAsia="en-AU"/>
        </w:rPr>
      </w:pPr>
      <w:r>
        <w:rPr>
          <w:rFonts w:ascii="Arial" w:hAnsi="Arial" w:cs="Arial"/>
          <w:b/>
          <w:bCs/>
          <w:sz w:val="30"/>
          <w:szCs w:val="30"/>
          <w:lang w:eastAsia="en-AU"/>
        </w:rPr>
        <w:br/>
      </w:r>
      <w:r w:rsidRPr="00D5383E">
        <w:rPr>
          <w:rFonts w:ascii="Arial" w:hAnsi="Arial" w:cs="Arial"/>
          <w:b/>
          <w:bCs/>
          <w:sz w:val="30"/>
          <w:szCs w:val="30"/>
          <w:lang w:eastAsia="en-AU"/>
        </w:rPr>
        <w:t>Rainbow flag</w:t>
      </w:r>
    </w:p>
    <w:p w:rsidR="0058177C" w:rsidRPr="00D5383E" w:rsidRDefault="00D5383E" w:rsidP="00D5383E">
      <w:pPr>
        <w:spacing w:before="100" w:beforeAutospacing="1" w:after="0" w:line="360" w:lineRule="auto"/>
        <w:ind w:left="567"/>
        <w:rPr>
          <w:rFonts w:ascii="Arial" w:hAnsi="Arial" w:cs="Arial"/>
          <w:bCs/>
          <w:sz w:val="30"/>
          <w:szCs w:val="30"/>
          <w:lang w:eastAsia="en-AU"/>
        </w:rPr>
      </w:pPr>
      <w:r w:rsidRPr="00D5383E">
        <w:rPr>
          <w:rFonts w:ascii="Arial" w:hAnsi="Arial" w:cs="Arial"/>
          <w:bCs/>
          <w:sz w:val="30"/>
          <w:szCs w:val="30"/>
          <w:lang w:eastAsia="en-AU"/>
        </w:rPr>
        <w:t>Council resolved at the June meeting to fly the rainbow flag continuously in support of the Surf Coast LGBTIQ community.</w:t>
      </w:r>
    </w:p>
    <w:p w:rsidR="00D5383E" w:rsidRPr="00D5383E" w:rsidRDefault="00D5383E" w:rsidP="00D5383E">
      <w:pPr>
        <w:spacing w:before="100" w:beforeAutospacing="1" w:after="0" w:line="360" w:lineRule="auto"/>
        <w:ind w:left="567"/>
        <w:rPr>
          <w:rFonts w:ascii="Arial" w:hAnsi="Arial" w:cs="Arial"/>
          <w:bCs/>
          <w:sz w:val="30"/>
          <w:szCs w:val="30"/>
          <w:lang w:eastAsia="en-AU"/>
        </w:rPr>
      </w:pPr>
      <w:r w:rsidRPr="00D5383E">
        <w:rPr>
          <w:rFonts w:ascii="Arial" w:hAnsi="Arial" w:cs="Arial"/>
          <w:bCs/>
          <w:sz w:val="30"/>
          <w:szCs w:val="30"/>
          <w:lang w:eastAsia="en-AU"/>
        </w:rPr>
        <w:t xml:space="preserve">The flag is flying on a dedicated flag pole located on the grassed area in front of the shire office. </w:t>
      </w:r>
    </w:p>
    <w:p w:rsidR="00D5383E" w:rsidRPr="00D5383E" w:rsidRDefault="00D5383E" w:rsidP="00D5383E">
      <w:pPr>
        <w:spacing w:before="100" w:beforeAutospacing="1" w:after="0" w:line="360" w:lineRule="auto"/>
        <w:ind w:left="567"/>
        <w:rPr>
          <w:rFonts w:ascii="Arial" w:hAnsi="Arial" w:cs="Arial"/>
          <w:bCs/>
          <w:sz w:val="30"/>
          <w:szCs w:val="30"/>
          <w:lang w:eastAsia="en-AU"/>
        </w:rPr>
      </w:pPr>
      <w:r w:rsidRPr="00D5383E">
        <w:rPr>
          <w:rFonts w:ascii="Arial" w:hAnsi="Arial" w:cs="Arial"/>
          <w:bCs/>
          <w:sz w:val="30"/>
          <w:szCs w:val="30"/>
          <w:lang w:eastAsia="en-AU"/>
        </w:rPr>
        <w:t>Council is flying the Australian, Aboriginal and Shire flags on ceremonial flag poles on the northern side of the building, in addition to the same flags continuing to fly on the flag poles at the main entrance to the building.</w:t>
      </w:r>
    </w:p>
    <w:p w:rsidR="00D5383E" w:rsidRPr="00D5383E" w:rsidRDefault="00D5383E" w:rsidP="00D5383E">
      <w:pPr>
        <w:spacing w:before="100" w:beforeAutospacing="1" w:after="0" w:line="360" w:lineRule="auto"/>
        <w:ind w:left="567"/>
        <w:rPr>
          <w:rFonts w:ascii="Arial" w:hAnsi="Arial" w:cs="Arial"/>
          <w:bCs/>
          <w:sz w:val="30"/>
          <w:szCs w:val="30"/>
          <w:lang w:eastAsia="en-AU"/>
        </w:rPr>
      </w:pPr>
      <w:r w:rsidRPr="00D5383E">
        <w:rPr>
          <w:rFonts w:ascii="Arial" w:hAnsi="Arial" w:cs="Arial"/>
          <w:bCs/>
          <w:sz w:val="30"/>
          <w:szCs w:val="30"/>
          <w:lang w:eastAsia="en-AU"/>
        </w:rPr>
        <w:t>Council has also installed a flag pole near the front garden pond for other causes important to the community.</w:t>
      </w:r>
    </w:p>
    <w:p w:rsidR="00274394" w:rsidRDefault="00274394" w:rsidP="00D5383E">
      <w:pPr>
        <w:spacing w:before="100" w:beforeAutospacing="1" w:after="0" w:line="360" w:lineRule="auto"/>
        <w:ind w:left="567"/>
        <w:rPr>
          <w:rFonts w:ascii="Arial" w:hAnsi="Arial" w:cs="Arial"/>
          <w:b/>
          <w:bCs/>
          <w:sz w:val="30"/>
          <w:szCs w:val="30"/>
          <w:lang w:eastAsia="en-AU"/>
        </w:rPr>
      </w:pPr>
    </w:p>
    <w:p w:rsidR="00274394" w:rsidRDefault="00274394" w:rsidP="00D5383E">
      <w:pPr>
        <w:spacing w:before="100" w:beforeAutospacing="1" w:after="0" w:line="360" w:lineRule="auto"/>
        <w:ind w:left="567"/>
        <w:rPr>
          <w:rFonts w:ascii="Arial" w:hAnsi="Arial" w:cs="Arial"/>
          <w:b/>
          <w:bCs/>
          <w:sz w:val="30"/>
          <w:szCs w:val="30"/>
          <w:lang w:eastAsia="en-AU"/>
        </w:rPr>
      </w:pPr>
    </w:p>
    <w:p w:rsidR="00D5383E" w:rsidRPr="00D5383E" w:rsidRDefault="00D5383E" w:rsidP="00D5383E">
      <w:pPr>
        <w:spacing w:before="100" w:beforeAutospacing="1" w:after="0" w:line="360" w:lineRule="auto"/>
        <w:ind w:left="567"/>
        <w:rPr>
          <w:rFonts w:ascii="Arial" w:hAnsi="Arial" w:cs="Arial"/>
          <w:b/>
          <w:bCs/>
          <w:sz w:val="30"/>
          <w:szCs w:val="30"/>
          <w:lang w:eastAsia="en-AU"/>
        </w:rPr>
      </w:pPr>
      <w:r w:rsidRPr="00D5383E">
        <w:rPr>
          <w:rFonts w:ascii="Arial" w:hAnsi="Arial" w:cs="Arial"/>
          <w:b/>
          <w:bCs/>
          <w:sz w:val="30"/>
          <w:szCs w:val="30"/>
          <w:lang w:eastAsia="en-AU"/>
        </w:rPr>
        <w:lastRenderedPageBreak/>
        <w:t>New playgrounds swing into action</w:t>
      </w:r>
    </w:p>
    <w:p w:rsidR="00D5383E" w:rsidRPr="00D5383E" w:rsidRDefault="00D5383E" w:rsidP="00D5383E">
      <w:pPr>
        <w:spacing w:before="100" w:beforeAutospacing="1" w:after="0" w:line="360" w:lineRule="auto"/>
        <w:ind w:left="567"/>
        <w:rPr>
          <w:rFonts w:ascii="Arial" w:hAnsi="Arial" w:cs="Arial"/>
          <w:bCs/>
          <w:sz w:val="30"/>
          <w:szCs w:val="30"/>
          <w:lang w:eastAsia="en-AU"/>
        </w:rPr>
      </w:pPr>
      <w:r w:rsidRPr="00D5383E">
        <w:rPr>
          <w:rFonts w:ascii="Arial" w:hAnsi="Arial" w:cs="Arial"/>
          <w:bCs/>
          <w:sz w:val="30"/>
          <w:szCs w:val="30"/>
          <w:lang w:eastAsia="en-AU"/>
        </w:rPr>
        <w:t>Local and visiting families can enjoy two new playgrounds in Winchelsea, thanks to a collaborative effort between community groups and Council.</w:t>
      </w:r>
    </w:p>
    <w:p w:rsidR="00D5383E" w:rsidRPr="00D5383E" w:rsidRDefault="00D5383E" w:rsidP="00D5383E">
      <w:pPr>
        <w:spacing w:before="100" w:beforeAutospacing="1" w:after="0" w:line="360" w:lineRule="auto"/>
        <w:ind w:left="567"/>
        <w:rPr>
          <w:rFonts w:ascii="Arial" w:hAnsi="Arial" w:cs="Arial"/>
          <w:bCs/>
          <w:sz w:val="30"/>
          <w:szCs w:val="30"/>
          <w:lang w:eastAsia="en-AU"/>
        </w:rPr>
      </w:pPr>
      <w:r w:rsidRPr="00D5383E">
        <w:rPr>
          <w:rFonts w:ascii="Arial" w:hAnsi="Arial" w:cs="Arial"/>
          <w:bCs/>
          <w:sz w:val="30"/>
          <w:szCs w:val="30"/>
          <w:lang w:eastAsia="en-AU"/>
        </w:rPr>
        <w:t xml:space="preserve">New playgrounds were installed at Eastern Reserve and Hesse Street Reserve, with the facilities a popular addition to the town. Eastern Reserve playground features include a music panel, accessible swing and twist net, while the Hesse Street Reserve playground has items such as a basket swing, rock wall and spiral slide. </w:t>
      </w:r>
    </w:p>
    <w:p w:rsidR="00D5383E" w:rsidRPr="00D5383E" w:rsidRDefault="00D5383E" w:rsidP="00D5383E">
      <w:pPr>
        <w:spacing w:before="100" w:beforeAutospacing="1" w:after="0" w:line="360" w:lineRule="auto"/>
        <w:ind w:left="567"/>
        <w:rPr>
          <w:rFonts w:ascii="Arial" w:hAnsi="Arial" w:cs="Arial"/>
          <w:bCs/>
          <w:sz w:val="30"/>
          <w:szCs w:val="30"/>
          <w:lang w:eastAsia="en-AU"/>
        </w:rPr>
      </w:pPr>
      <w:r w:rsidRPr="00D5383E">
        <w:rPr>
          <w:rFonts w:ascii="Arial" w:hAnsi="Arial" w:cs="Arial"/>
          <w:bCs/>
          <w:sz w:val="30"/>
          <w:szCs w:val="30"/>
          <w:lang w:eastAsia="en-AU"/>
        </w:rPr>
        <w:t>Groups involved in the development of the playgrounds were Eastern Reserve Committee of Management, Winchelsea Football and Netball Club, Winchelsea Cricket Club, Winchelsea Playgroup, Winchelsea Bowling Club, Winchelsea Men’s Shed, Winchelsea Tennis Club and Growing Winchelsea. Local community representatives also provided valued input.</w:t>
      </w:r>
    </w:p>
    <w:p w:rsidR="00D5383E" w:rsidRDefault="00D5383E" w:rsidP="00D5383E">
      <w:pPr>
        <w:spacing w:before="100" w:beforeAutospacing="1" w:after="0" w:line="360" w:lineRule="auto"/>
        <w:ind w:left="567"/>
        <w:rPr>
          <w:rFonts w:ascii="Arial" w:hAnsi="Arial" w:cs="Arial"/>
          <w:b/>
          <w:bCs/>
          <w:sz w:val="30"/>
          <w:szCs w:val="30"/>
          <w:lang w:eastAsia="en-AU"/>
        </w:rPr>
      </w:pPr>
    </w:p>
    <w:p w:rsidR="00274394" w:rsidRDefault="00274394" w:rsidP="00D5383E">
      <w:pPr>
        <w:spacing w:before="100" w:beforeAutospacing="1" w:after="0" w:line="360" w:lineRule="auto"/>
        <w:ind w:left="567"/>
        <w:rPr>
          <w:rFonts w:ascii="Arial" w:hAnsi="Arial" w:cs="Arial"/>
          <w:b/>
          <w:bCs/>
          <w:sz w:val="30"/>
          <w:szCs w:val="30"/>
          <w:lang w:eastAsia="en-AU"/>
        </w:rPr>
      </w:pPr>
    </w:p>
    <w:p w:rsidR="00274394" w:rsidRDefault="00274394" w:rsidP="00D5383E">
      <w:pPr>
        <w:spacing w:before="100" w:beforeAutospacing="1" w:after="0" w:line="360" w:lineRule="auto"/>
        <w:ind w:left="567"/>
        <w:rPr>
          <w:rFonts w:ascii="Arial" w:hAnsi="Arial" w:cs="Arial"/>
          <w:b/>
          <w:bCs/>
          <w:sz w:val="30"/>
          <w:szCs w:val="30"/>
          <w:lang w:eastAsia="en-AU"/>
        </w:rPr>
      </w:pPr>
    </w:p>
    <w:p w:rsidR="00274394" w:rsidRDefault="00274394" w:rsidP="00D5383E">
      <w:pPr>
        <w:spacing w:before="100" w:beforeAutospacing="1" w:after="0" w:line="360" w:lineRule="auto"/>
        <w:ind w:left="567"/>
        <w:rPr>
          <w:rFonts w:ascii="Arial" w:hAnsi="Arial" w:cs="Arial"/>
          <w:b/>
          <w:bCs/>
          <w:sz w:val="30"/>
          <w:szCs w:val="30"/>
          <w:lang w:eastAsia="en-AU"/>
        </w:rPr>
      </w:pPr>
    </w:p>
    <w:p w:rsidR="00274394" w:rsidRDefault="00274394" w:rsidP="00D5383E">
      <w:pPr>
        <w:spacing w:before="100" w:beforeAutospacing="1" w:after="0" w:line="360" w:lineRule="auto"/>
        <w:ind w:left="567"/>
        <w:rPr>
          <w:rFonts w:ascii="Arial" w:hAnsi="Arial" w:cs="Arial"/>
          <w:b/>
          <w:bCs/>
          <w:sz w:val="30"/>
          <w:szCs w:val="30"/>
          <w:lang w:eastAsia="en-AU"/>
        </w:rPr>
      </w:pPr>
    </w:p>
    <w:p w:rsidR="00274394" w:rsidRDefault="00274394" w:rsidP="00D5383E">
      <w:pPr>
        <w:spacing w:before="100" w:beforeAutospacing="1" w:after="0" w:line="360" w:lineRule="auto"/>
        <w:ind w:left="567"/>
        <w:rPr>
          <w:rFonts w:ascii="Arial" w:hAnsi="Arial" w:cs="Arial"/>
          <w:b/>
          <w:bCs/>
          <w:sz w:val="30"/>
          <w:szCs w:val="30"/>
          <w:lang w:eastAsia="en-AU"/>
        </w:rPr>
      </w:pPr>
    </w:p>
    <w:p w:rsidR="00E644F0" w:rsidRPr="008E48DA" w:rsidRDefault="00AC4CBD" w:rsidP="008846CA">
      <w:pPr>
        <w:spacing w:before="100" w:beforeAutospacing="1" w:after="0" w:line="360" w:lineRule="auto"/>
        <w:ind w:left="567"/>
        <w:rPr>
          <w:rFonts w:ascii="Arial" w:hAnsi="Arial" w:cs="Arial"/>
          <w:b/>
          <w:sz w:val="30"/>
          <w:szCs w:val="30"/>
        </w:rPr>
      </w:pPr>
      <w:r>
        <w:rPr>
          <w:rFonts w:ascii="Arial" w:hAnsi="Arial" w:cs="Arial"/>
          <w:b/>
          <w:sz w:val="30"/>
          <w:szCs w:val="30"/>
        </w:rPr>
        <w:lastRenderedPageBreak/>
        <w:t>EVENTS CALENDAR</w:t>
      </w:r>
    </w:p>
    <w:p w:rsidR="00E644F0" w:rsidRPr="008E48DA" w:rsidRDefault="00D5383E" w:rsidP="008846CA">
      <w:pPr>
        <w:pStyle w:val="Storyheading1"/>
        <w:spacing w:before="100" w:beforeAutospacing="1" w:after="0" w:line="360" w:lineRule="auto"/>
        <w:ind w:left="567"/>
        <w:rPr>
          <w:rFonts w:ascii="Arial" w:hAnsi="Arial" w:cs="Arial"/>
          <w:bCs w:val="0"/>
          <w:caps w:val="0"/>
          <w:color w:val="auto"/>
          <w:spacing w:val="0"/>
          <w:sz w:val="30"/>
          <w:szCs w:val="30"/>
        </w:rPr>
      </w:pPr>
      <w:r>
        <w:rPr>
          <w:rFonts w:ascii="Arial" w:hAnsi="Arial" w:cs="Arial"/>
          <w:bCs w:val="0"/>
          <w:caps w:val="0"/>
          <w:color w:val="auto"/>
          <w:spacing w:val="0"/>
          <w:sz w:val="30"/>
          <w:szCs w:val="30"/>
        </w:rPr>
        <w:t>July</w:t>
      </w:r>
    </w:p>
    <w:p w:rsidR="007A61EF" w:rsidRDefault="00A858F3" w:rsidP="008846CA">
      <w:pPr>
        <w:pStyle w:val="BodyText"/>
        <w:spacing w:before="100" w:beforeAutospacing="1" w:after="0" w:line="360" w:lineRule="auto"/>
        <w:ind w:left="2160" w:hanging="1593"/>
        <w:rPr>
          <w:rFonts w:ascii="Arial" w:hAnsi="Arial" w:cs="Arial"/>
          <w:color w:val="auto"/>
          <w:sz w:val="30"/>
          <w:szCs w:val="30"/>
        </w:rPr>
      </w:pPr>
      <w:proofErr w:type="gramStart"/>
      <w:r w:rsidRPr="008E48DA">
        <w:rPr>
          <w:rFonts w:ascii="Arial" w:hAnsi="Arial" w:cs="Arial"/>
          <w:bCs/>
          <w:color w:val="auto"/>
          <w:sz w:val="30"/>
          <w:szCs w:val="30"/>
          <w:lang w:val="en-US"/>
        </w:rPr>
        <w:t>1-3</w:t>
      </w:r>
      <w:r w:rsidR="00D5383E">
        <w:rPr>
          <w:rFonts w:ascii="Arial" w:hAnsi="Arial" w:cs="Arial"/>
          <w:bCs/>
          <w:color w:val="auto"/>
          <w:sz w:val="30"/>
          <w:szCs w:val="30"/>
          <w:lang w:val="en-US"/>
        </w:rPr>
        <w:t>1</w:t>
      </w:r>
      <w:r w:rsidRPr="008E48DA">
        <w:rPr>
          <w:rFonts w:ascii="Arial" w:hAnsi="Arial" w:cs="Arial"/>
          <w:bCs/>
          <w:color w:val="auto"/>
          <w:sz w:val="30"/>
          <w:szCs w:val="30"/>
          <w:lang w:val="en-US"/>
        </w:rPr>
        <w:tab/>
      </w:r>
      <w:r w:rsidR="00D5383E" w:rsidRPr="00D5383E">
        <w:rPr>
          <w:rFonts w:ascii="Arial" w:hAnsi="Arial" w:cs="Arial"/>
          <w:bCs/>
          <w:color w:val="auto"/>
          <w:sz w:val="30"/>
          <w:szCs w:val="30"/>
          <w:lang w:val="en-US"/>
        </w:rPr>
        <w:t>Love Winter in Aireys</w:t>
      </w:r>
      <w:r w:rsidRPr="008E48DA">
        <w:rPr>
          <w:rStyle w:val="Hyperlink"/>
          <w:rFonts w:ascii="Arial" w:hAnsi="Arial" w:cs="Arial"/>
          <w:color w:val="auto"/>
          <w:sz w:val="30"/>
          <w:szCs w:val="30"/>
        </w:rPr>
        <w:br/>
      </w:r>
      <w:hyperlink r:id="rId13" w:history="1">
        <w:r w:rsidR="00D5383E" w:rsidRPr="008625F3">
          <w:rPr>
            <w:rStyle w:val="Hyperlink"/>
            <w:rFonts w:ascii="Arial" w:hAnsi="Arial" w:cs="Arial"/>
            <w:b/>
            <w:color w:val="auto"/>
            <w:sz w:val="30"/>
            <w:szCs w:val="30"/>
          </w:rPr>
          <w:t>www.aireysinlet.org.au</w:t>
        </w:r>
        <w:proofErr w:type="gramEnd"/>
      </w:hyperlink>
    </w:p>
    <w:p w:rsidR="00A858F3" w:rsidRDefault="00D5383E" w:rsidP="00D5383E">
      <w:pPr>
        <w:pStyle w:val="Storyheading1"/>
        <w:spacing w:before="100" w:beforeAutospacing="1" w:after="0" w:line="360" w:lineRule="auto"/>
        <w:ind w:left="2160" w:hanging="1590"/>
        <w:rPr>
          <w:rFonts w:ascii="Arial" w:hAnsi="Arial" w:cs="Arial"/>
          <w:b w:val="0"/>
          <w:bCs w:val="0"/>
          <w:caps w:val="0"/>
          <w:color w:val="auto"/>
          <w:spacing w:val="0"/>
          <w:sz w:val="30"/>
          <w:szCs w:val="30"/>
        </w:rPr>
      </w:pPr>
      <w:r>
        <w:rPr>
          <w:rFonts w:ascii="Arial" w:hAnsi="Arial" w:cs="Arial"/>
          <w:b w:val="0"/>
          <w:bCs w:val="0"/>
          <w:caps w:val="0"/>
          <w:color w:val="auto"/>
          <w:spacing w:val="0"/>
          <w:sz w:val="30"/>
          <w:szCs w:val="30"/>
        </w:rPr>
        <w:t>22</w:t>
      </w:r>
      <w:r w:rsidR="00A858F3" w:rsidRPr="008E48DA">
        <w:rPr>
          <w:rFonts w:ascii="Arial" w:hAnsi="Arial" w:cs="Arial"/>
          <w:b w:val="0"/>
          <w:bCs w:val="0"/>
          <w:caps w:val="0"/>
          <w:color w:val="auto"/>
          <w:spacing w:val="0"/>
          <w:sz w:val="30"/>
          <w:szCs w:val="30"/>
        </w:rPr>
        <w:tab/>
      </w:r>
      <w:r>
        <w:rPr>
          <w:rFonts w:ascii="Arial" w:hAnsi="Arial" w:cs="Arial"/>
          <w:b w:val="0"/>
          <w:bCs w:val="0"/>
          <w:caps w:val="0"/>
          <w:color w:val="auto"/>
          <w:spacing w:val="0"/>
          <w:sz w:val="30"/>
          <w:szCs w:val="30"/>
        </w:rPr>
        <w:t>Torquay Boardriders Club Event, Bells Beach</w:t>
      </w:r>
      <w:r>
        <w:rPr>
          <w:rFonts w:ascii="Arial" w:hAnsi="Arial" w:cs="Arial"/>
          <w:b w:val="0"/>
          <w:bCs w:val="0"/>
          <w:caps w:val="0"/>
          <w:color w:val="auto"/>
          <w:spacing w:val="0"/>
          <w:sz w:val="30"/>
          <w:szCs w:val="30"/>
        </w:rPr>
        <w:br/>
      </w:r>
      <w:hyperlink r:id="rId14" w:history="1">
        <w:r w:rsidR="007A61EF" w:rsidRPr="008625F3">
          <w:rPr>
            <w:rStyle w:val="Hyperlink"/>
            <w:rFonts w:ascii="Arial" w:hAnsi="Arial" w:cs="Arial"/>
            <w:bCs w:val="0"/>
            <w:caps w:val="0"/>
            <w:spacing w:val="0"/>
            <w:sz w:val="30"/>
            <w:szCs w:val="30"/>
          </w:rPr>
          <w:t>www.torquayboardriders.org.au</w:t>
        </w:r>
      </w:hyperlink>
    </w:p>
    <w:p w:rsidR="00E644F0" w:rsidRPr="008E48DA" w:rsidRDefault="00D5383E" w:rsidP="008846CA">
      <w:pPr>
        <w:pStyle w:val="Storyheading1"/>
        <w:spacing w:before="100" w:beforeAutospacing="1" w:after="0" w:line="360" w:lineRule="auto"/>
        <w:ind w:left="567"/>
        <w:rPr>
          <w:rFonts w:ascii="Arial" w:hAnsi="Arial" w:cs="Arial"/>
          <w:bCs w:val="0"/>
          <w:color w:val="auto"/>
          <w:spacing w:val="0"/>
          <w:sz w:val="30"/>
          <w:szCs w:val="30"/>
        </w:rPr>
      </w:pPr>
      <w:r>
        <w:rPr>
          <w:rFonts w:ascii="Arial" w:hAnsi="Arial" w:cs="Arial"/>
          <w:bCs w:val="0"/>
          <w:caps w:val="0"/>
          <w:color w:val="auto"/>
          <w:spacing w:val="0"/>
          <w:sz w:val="30"/>
          <w:szCs w:val="30"/>
        </w:rPr>
        <w:t>August</w:t>
      </w:r>
    </w:p>
    <w:p w:rsidR="00D5383E" w:rsidRPr="008E48DA" w:rsidRDefault="00D5383E" w:rsidP="00D5383E">
      <w:pPr>
        <w:pStyle w:val="BodyText"/>
        <w:spacing w:before="100" w:beforeAutospacing="1" w:after="0" w:line="360" w:lineRule="auto"/>
        <w:ind w:left="2160" w:hanging="1593"/>
        <w:rPr>
          <w:rStyle w:val="Hyperlink"/>
          <w:rFonts w:ascii="Arial" w:hAnsi="Arial" w:cs="Arial"/>
          <w:color w:val="auto"/>
          <w:sz w:val="30"/>
          <w:szCs w:val="30"/>
        </w:rPr>
      </w:pPr>
      <w:proofErr w:type="gramStart"/>
      <w:r w:rsidRPr="008E48DA">
        <w:rPr>
          <w:rFonts w:ascii="Arial" w:hAnsi="Arial" w:cs="Arial"/>
          <w:bCs/>
          <w:color w:val="auto"/>
          <w:sz w:val="30"/>
          <w:szCs w:val="30"/>
          <w:lang w:val="en-US"/>
        </w:rPr>
        <w:t>1-3</w:t>
      </w:r>
      <w:r>
        <w:rPr>
          <w:rFonts w:ascii="Arial" w:hAnsi="Arial" w:cs="Arial"/>
          <w:bCs/>
          <w:color w:val="auto"/>
          <w:sz w:val="30"/>
          <w:szCs w:val="30"/>
          <w:lang w:val="en-US"/>
        </w:rPr>
        <w:t>1</w:t>
      </w:r>
      <w:r w:rsidRPr="008E48DA">
        <w:rPr>
          <w:rFonts w:ascii="Arial" w:hAnsi="Arial" w:cs="Arial"/>
          <w:bCs/>
          <w:color w:val="auto"/>
          <w:sz w:val="30"/>
          <w:szCs w:val="30"/>
          <w:lang w:val="en-US"/>
        </w:rPr>
        <w:tab/>
      </w:r>
      <w:r w:rsidRPr="00D5383E">
        <w:rPr>
          <w:rFonts w:ascii="Arial" w:hAnsi="Arial" w:cs="Arial"/>
          <w:bCs/>
          <w:color w:val="auto"/>
          <w:sz w:val="30"/>
          <w:szCs w:val="30"/>
          <w:lang w:val="en-US"/>
        </w:rPr>
        <w:t>Love Winter in Aireys</w:t>
      </w:r>
      <w:r w:rsidRPr="008E48DA">
        <w:rPr>
          <w:rStyle w:val="Hyperlink"/>
          <w:rFonts w:ascii="Arial" w:hAnsi="Arial" w:cs="Arial"/>
          <w:color w:val="auto"/>
          <w:sz w:val="30"/>
          <w:szCs w:val="30"/>
        </w:rPr>
        <w:br/>
      </w:r>
      <w:hyperlink r:id="rId15" w:history="1">
        <w:r w:rsidRPr="008625F3">
          <w:rPr>
            <w:rStyle w:val="Hyperlink"/>
            <w:rFonts w:ascii="Arial" w:hAnsi="Arial" w:cs="Arial"/>
            <w:b/>
            <w:color w:val="auto"/>
            <w:sz w:val="30"/>
            <w:szCs w:val="30"/>
          </w:rPr>
          <w:t>www.aireysinlet.org.au</w:t>
        </w:r>
        <w:proofErr w:type="gramEnd"/>
      </w:hyperlink>
      <w:r w:rsidRPr="00D5383E">
        <w:rPr>
          <w:color w:val="auto"/>
        </w:rPr>
        <w:t xml:space="preserve"> </w:t>
      </w:r>
    </w:p>
    <w:p w:rsidR="00A858F3" w:rsidRDefault="00D5383E" w:rsidP="008846CA">
      <w:pPr>
        <w:pStyle w:val="BodyText"/>
        <w:spacing w:before="100" w:beforeAutospacing="1" w:after="0" w:line="360" w:lineRule="auto"/>
        <w:ind w:left="2157" w:hanging="1590"/>
        <w:rPr>
          <w:rFonts w:ascii="Arial" w:hAnsi="Arial" w:cs="Arial"/>
          <w:sz w:val="30"/>
          <w:szCs w:val="30"/>
        </w:rPr>
      </w:pPr>
      <w:r>
        <w:rPr>
          <w:rStyle w:val="Hyperlink"/>
          <w:rFonts w:ascii="Arial" w:hAnsi="Arial" w:cs="Arial"/>
          <w:color w:val="auto"/>
          <w:sz w:val="30"/>
          <w:szCs w:val="30"/>
          <w:u w:val="none"/>
        </w:rPr>
        <w:t>12-13</w:t>
      </w:r>
      <w:r w:rsidR="00A858F3" w:rsidRPr="008E48DA">
        <w:rPr>
          <w:rStyle w:val="Hyperlink"/>
          <w:rFonts w:ascii="Arial" w:hAnsi="Arial" w:cs="Arial"/>
          <w:color w:val="auto"/>
          <w:sz w:val="30"/>
          <w:szCs w:val="30"/>
          <w:u w:val="none"/>
        </w:rPr>
        <w:tab/>
      </w:r>
      <w:r w:rsidR="00A858F3" w:rsidRPr="008E48DA">
        <w:rPr>
          <w:rStyle w:val="Hyperlink"/>
          <w:rFonts w:ascii="Arial" w:hAnsi="Arial" w:cs="Arial"/>
          <w:color w:val="auto"/>
          <w:sz w:val="30"/>
          <w:szCs w:val="30"/>
          <w:u w:val="none"/>
        </w:rPr>
        <w:tab/>
      </w:r>
      <w:r w:rsidRPr="00D5383E">
        <w:rPr>
          <w:rStyle w:val="Hyperlink"/>
          <w:rFonts w:ascii="Arial" w:hAnsi="Arial" w:cs="Arial"/>
          <w:color w:val="auto"/>
          <w:sz w:val="30"/>
          <w:szCs w:val="30"/>
          <w:u w:val="none"/>
        </w:rPr>
        <w:t>Surf Coast Arts Trail</w:t>
      </w:r>
      <w:r w:rsidR="00A858F3" w:rsidRPr="008E48DA">
        <w:rPr>
          <w:rStyle w:val="Hyperlink"/>
          <w:rFonts w:ascii="Arial" w:hAnsi="Arial" w:cs="Arial"/>
          <w:color w:val="auto"/>
          <w:sz w:val="30"/>
          <w:szCs w:val="30"/>
          <w:u w:val="none"/>
        </w:rPr>
        <w:br/>
      </w:r>
      <w:hyperlink r:id="rId16" w:history="1">
        <w:r w:rsidR="007A61EF" w:rsidRPr="008625F3">
          <w:rPr>
            <w:rStyle w:val="Hyperlink"/>
            <w:rFonts w:ascii="Arial" w:hAnsi="Arial" w:cs="Arial"/>
            <w:b/>
            <w:sz w:val="30"/>
            <w:szCs w:val="30"/>
          </w:rPr>
          <w:t>www.surfcoast.vic.gov.au</w:t>
        </w:r>
      </w:hyperlink>
    </w:p>
    <w:p w:rsidR="00D5383E" w:rsidRDefault="00D5383E" w:rsidP="00D5383E">
      <w:pPr>
        <w:pStyle w:val="Storyheading1"/>
        <w:spacing w:before="100" w:beforeAutospacing="1" w:after="0" w:line="360" w:lineRule="auto"/>
        <w:ind w:left="2160" w:hanging="1590"/>
        <w:rPr>
          <w:rFonts w:ascii="Arial" w:hAnsi="Arial" w:cs="Arial"/>
          <w:b w:val="0"/>
          <w:bCs w:val="0"/>
          <w:caps w:val="0"/>
          <w:color w:val="auto"/>
          <w:spacing w:val="0"/>
          <w:sz w:val="30"/>
          <w:szCs w:val="30"/>
        </w:rPr>
      </w:pPr>
      <w:r>
        <w:rPr>
          <w:rFonts w:ascii="Arial" w:hAnsi="Arial" w:cs="Arial"/>
          <w:b w:val="0"/>
          <w:bCs w:val="0"/>
          <w:caps w:val="0"/>
          <w:color w:val="auto"/>
          <w:spacing w:val="0"/>
          <w:sz w:val="30"/>
          <w:szCs w:val="30"/>
        </w:rPr>
        <w:t>12</w:t>
      </w:r>
      <w:r w:rsidRPr="008E48DA">
        <w:rPr>
          <w:rFonts w:ascii="Arial" w:hAnsi="Arial" w:cs="Arial"/>
          <w:b w:val="0"/>
          <w:bCs w:val="0"/>
          <w:caps w:val="0"/>
          <w:color w:val="auto"/>
          <w:spacing w:val="0"/>
          <w:sz w:val="30"/>
          <w:szCs w:val="30"/>
        </w:rPr>
        <w:tab/>
      </w:r>
      <w:r>
        <w:rPr>
          <w:rFonts w:ascii="Arial" w:hAnsi="Arial" w:cs="Arial"/>
          <w:b w:val="0"/>
          <w:bCs w:val="0"/>
          <w:caps w:val="0"/>
          <w:color w:val="auto"/>
          <w:spacing w:val="0"/>
          <w:sz w:val="30"/>
          <w:szCs w:val="30"/>
        </w:rPr>
        <w:t>Torquay Boardriders Club Event, Bells Beach</w:t>
      </w:r>
      <w:r>
        <w:rPr>
          <w:rFonts w:ascii="Arial" w:hAnsi="Arial" w:cs="Arial"/>
          <w:b w:val="0"/>
          <w:bCs w:val="0"/>
          <w:caps w:val="0"/>
          <w:color w:val="auto"/>
          <w:spacing w:val="0"/>
          <w:sz w:val="30"/>
          <w:szCs w:val="30"/>
        </w:rPr>
        <w:br/>
      </w:r>
      <w:hyperlink r:id="rId17" w:history="1">
        <w:r w:rsidR="007A61EF" w:rsidRPr="008625F3">
          <w:rPr>
            <w:rStyle w:val="Hyperlink"/>
            <w:rFonts w:ascii="Arial" w:hAnsi="Arial" w:cs="Arial"/>
            <w:bCs w:val="0"/>
            <w:caps w:val="0"/>
            <w:spacing w:val="0"/>
            <w:sz w:val="30"/>
            <w:szCs w:val="30"/>
          </w:rPr>
          <w:t>www.torquayboardriders.org.au</w:t>
        </w:r>
      </w:hyperlink>
    </w:p>
    <w:p w:rsidR="00D5383E" w:rsidRDefault="00D5383E" w:rsidP="00D5383E">
      <w:pPr>
        <w:spacing w:before="100" w:beforeAutospacing="1" w:after="0" w:line="360" w:lineRule="auto"/>
        <w:ind w:left="2157" w:hanging="1590"/>
        <w:rPr>
          <w:rFonts w:ascii="Arial" w:hAnsi="Arial" w:cs="Arial"/>
          <w:bCs/>
          <w:sz w:val="30"/>
          <w:szCs w:val="30"/>
        </w:rPr>
      </w:pPr>
      <w:proofErr w:type="gramStart"/>
      <w:r w:rsidRPr="00D5383E">
        <w:rPr>
          <w:rFonts w:ascii="Arial" w:hAnsi="Arial" w:cs="Arial"/>
          <w:bCs/>
          <w:sz w:val="30"/>
          <w:szCs w:val="30"/>
        </w:rPr>
        <w:t xml:space="preserve">26-27 </w:t>
      </w:r>
      <w:r>
        <w:rPr>
          <w:rFonts w:ascii="Arial" w:hAnsi="Arial" w:cs="Arial"/>
          <w:bCs/>
          <w:sz w:val="30"/>
          <w:szCs w:val="30"/>
        </w:rPr>
        <w:tab/>
      </w:r>
      <w:r>
        <w:rPr>
          <w:rFonts w:ascii="Arial" w:hAnsi="Arial" w:cs="Arial"/>
          <w:bCs/>
          <w:sz w:val="30"/>
          <w:szCs w:val="30"/>
        </w:rPr>
        <w:tab/>
      </w:r>
      <w:r w:rsidRPr="00D5383E">
        <w:rPr>
          <w:rFonts w:ascii="Arial" w:hAnsi="Arial" w:cs="Arial"/>
          <w:bCs/>
          <w:sz w:val="30"/>
          <w:szCs w:val="30"/>
        </w:rPr>
        <w:t>One Act Play Festival, Anglesea</w:t>
      </w:r>
      <w:r>
        <w:rPr>
          <w:rFonts w:ascii="Arial" w:hAnsi="Arial" w:cs="Arial"/>
          <w:bCs/>
          <w:sz w:val="30"/>
          <w:szCs w:val="30"/>
        </w:rPr>
        <w:br/>
      </w:r>
      <w:hyperlink r:id="rId18" w:history="1">
        <w:r w:rsidRPr="008625F3">
          <w:rPr>
            <w:rStyle w:val="Hyperlink"/>
            <w:rFonts w:ascii="Arial" w:hAnsi="Arial" w:cs="Arial"/>
            <w:b/>
            <w:bCs/>
            <w:sz w:val="30"/>
            <w:szCs w:val="30"/>
          </w:rPr>
          <w:t>www.angleseaperformers.org.au</w:t>
        </w:r>
        <w:proofErr w:type="gramEnd"/>
      </w:hyperlink>
    </w:p>
    <w:p w:rsidR="00D5383E" w:rsidRDefault="00D5383E" w:rsidP="00D5383E">
      <w:pPr>
        <w:spacing w:before="100" w:beforeAutospacing="1" w:after="0" w:line="360" w:lineRule="auto"/>
        <w:ind w:left="2157" w:hanging="1590"/>
        <w:rPr>
          <w:rFonts w:ascii="Arial" w:hAnsi="Arial" w:cs="Arial"/>
          <w:sz w:val="30"/>
          <w:szCs w:val="30"/>
        </w:rPr>
      </w:pPr>
      <w:r>
        <w:rPr>
          <w:rFonts w:ascii="Arial" w:hAnsi="Arial" w:cs="Arial"/>
          <w:bCs/>
          <w:sz w:val="30"/>
          <w:szCs w:val="30"/>
        </w:rPr>
        <w:t xml:space="preserve">26 </w:t>
      </w:r>
      <w:r>
        <w:rPr>
          <w:rFonts w:ascii="Arial" w:hAnsi="Arial" w:cs="Arial"/>
          <w:bCs/>
          <w:sz w:val="30"/>
          <w:szCs w:val="30"/>
        </w:rPr>
        <w:tab/>
      </w:r>
      <w:r>
        <w:rPr>
          <w:rFonts w:ascii="Arial" w:hAnsi="Arial" w:cs="Arial"/>
          <w:bCs/>
          <w:sz w:val="30"/>
          <w:szCs w:val="30"/>
        </w:rPr>
        <w:tab/>
        <w:t>Winchelsea Spr</w:t>
      </w:r>
      <w:r w:rsidRPr="00D5383E">
        <w:rPr>
          <w:rFonts w:ascii="Arial" w:hAnsi="Arial" w:cs="Arial"/>
          <w:bCs/>
          <w:sz w:val="30"/>
          <w:szCs w:val="30"/>
        </w:rPr>
        <w:t>ing Flower and</w:t>
      </w:r>
      <w:r>
        <w:rPr>
          <w:rFonts w:ascii="Arial" w:hAnsi="Arial" w:cs="Arial"/>
          <w:bCs/>
          <w:sz w:val="30"/>
          <w:szCs w:val="30"/>
        </w:rPr>
        <w:t xml:space="preserve"> </w:t>
      </w:r>
      <w:r w:rsidRPr="00D5383E">
        <w:rPr>
          <w:rFonts w:ascii="Arial" w:hAnsi="Arial" w:cs="Arial"/>
          <w:bCs/>
          <w:sz w:val="30"/>
          <w:szCs w:val="30"/>
        </w:rPr>
        <w:t>Craft Show</w:t>
      </w:r>
      <w:r>
        <w:rPr>
          <w:rFonts w:ascii="Arial" w:hAnsi="Arial" w:cs="Arial"/>
          <w:bCs/>
          <w:sz w:val="30"/>
          <w:szCs w:val="30"/>
        </w:rPr>
        <w:br/>
      </w:r>
      <w:hyperlink r:id="rId19" w:history="1">
        <w:r w:rsidR="007A61EF" w:rsidRPr="008625F3">
          <w:rPr>
            <w:rStyle w:val="Hyperlink"/>
            <w:rFonts w:ascii="Arial" w:hAnsi="Arial" w:cs="Arial"/>
            <w:b/>
            <w:sz w:val="30"/>
            <w:szCs w:val="30"/>
          </w:rPr>
          <w:t>www.surfcoast.vic.gov.au</w:t>
        </w:r>
      </w:hyperlink>
    </w:p>
    <w:p w:rsidR="001F30D7" w:rsidRDefault="00903569" w:rsidP="00D5383E">
      <w:pPr>
        <w:pStyle w:val="Storyheading1"/>
        <w:spacing w:before="100" w:beforeAutospacing="1" w:after="0" w:line="360" w:lineRule="auto"/>
        <w:ind w:left="567"/>
        <w:rPr>
          <w:rFonts w:ascii="Arial" w:hAnsi="Arial" w:cs="Arial"/>
          <w:bCs w:val="0"/>
          <w:caps w:val="0"/>
          <w:color w:val="auto"/>
          <w:spacing w:val="0"/>
          <w:sz w:val="30"/>
          <w:szCs w:val="30"/>
        </w:rPr>
      </w:pPr>
      <w:r>
        <w:rPr>
          <w:rFonts w:ascii="Arial" w:hAnsi="Arial" w:cs="Arial"/>
          <w:bCs w:val="0"/>
          <w:caps w:val="0"/>
          <w:color w:val="auto"/>
          <w:spacing w:val="0"/>
          <w:sz w:val="30"/>
          <w:szCs w:val="30"/>
        </w:rPr>
        <w:br/>
      </w:r>
      <w:r>
        <w:rPr>
          <w:rFonts w:ascii="Arial" w:hAnsi="Arial" w:cs="Arial"/>
          <w:bCs w:val="0"/>
          <w:caps w:val="0"/>
          <w:color w:val="auto"/>
          <w:spacing w:val="0"/>
          <w:sz w:val="30"/>
          <w:szCs w:val="30"/>
        </w:rPr>
        <w:br/>
      </w:r>
    </w:p>
    <w:p w:rsidR="00D5383E" w:rsidRPr="008E48DA" w:rsidRDefault="00D5383E" w:rsidP="00D5383E">
      <w:pPr>
        <w:pStyle w:val="Storyheading1"/>
        <w:spacing w:before="100" w:beforeAutospacing="1" w:after="0" w:line="360" w:lineRule="auto"/>
        <w:ind w:left="567"/>
        <w:rPr>
          <w:rFonts w:ascii="Arial" w:hAnsi="Arial" w:cs="Arial"/>
          <w:bCs w:val="0"/>
          <w:color w:val="auto"/>
          <w:spacing w:val="0"/>
          <w:sz w:val="30"/>
          <w:szCs w:val="30"/>
        </w:rPr>
      </w:pPr>
      <w:r>
        <w:rPr>
          <w:rFonts w:ascii="Arial" w:hAnsi="Arial" w:cs="Arial"/>
          <w:bCs w:val="0"/>
          <w:caps w:val="0"/>
          <w:color w:val="auto"/>
          <w:spacing w:val="0"/>
          <w:sz w:val="30"/>
          <w:szCs w:val="30"/>
        </w:rPr>
        <w:lastRenderedPageBreak/>
        <w:t>September</w:t>
      </w:r>
    </w:p>
    <w:p w:rsidR="00D5383E" w:rsidRDefault="00D5383E" w:rsidP="00D5383E">
      <w:pPr>
        <w:pStyle w:val="BodyText"/>
        <w:spacing w:before="100" w:beforeAutospacing="1" w:after="0" w:line="360" w:lineRule="auto"/>
        <w:ind w:left="2160" w:hanging="1593"/>
        <w:rPr>
          <w:rFonts w:ascii="Arial" w:hAnsi="Arial" w:cs="Arial"/>
          <w:color w:val="auto"/>
          <w:sz w:val="30"/>
          <w:szCs w:val="30"/>
        </w:rPr>
      </w:pPr>
      <w:r>
        <w:rPr>
          <w:rFonts w:ascii="Arial" w:hAnsi="Arial" w:cs="Arial"/>
          <w:bCs/>
          <w:color w:val="auto"/>
          <w:sz w:val="30"/>
          <w:szCs w:val="30"/>
          <w:lang w:val="en-US"/>
        </w:rPr>
        <w:t>2-3</w:t>
      </w:r>
      <w:r w:rsidRPr="008E48DA">
        <w:rPr>
          <w:rFonts w:ascii="Arial" w:hAnsi="Arial" w:cs="Arial"/>
          <w:bCs/>
          <w:color w:val="auto"/>
          <w:sz w:val="30"/>
          <w:szCs w:val="30"/>
          <w:lang w:val="en-US"/>
        </w:rPr>
        <w:tab/>
      </w:r>
      <w:r w:rsidRPr="00D5383E">
        <w:rPr>
          <w:rFonts w:ascii="Arial" w:hAnsi="Arial" w:cs="Arial"/>
          <w:bCs/>
          <w:color w:val="auto"/>
          <w:sz w:val="30"/>
          <w:szCs w:val="30"/>
          <w:lang w:val="en-US"/>
        </w:rPr>
        <w:t>Toll/IPEC West Coast Open Titles and</w:t>
      </w:r>
      <w:r>
        <w:rPr>
          <w:rFonts w:ascii="Arial" w:hAnsi="Arial" w:cs="Arial"/>
          <w:bCs/>
          <w:color w:val="auto"/>
          <w:sz w:val="30"/>
          <w:szCs w:val="30"/>
          <w:lang w:val="en-US"/>
        </w:rPr>
        <w:t xml:space="preserve"> I</w:t>
      </w:r>
      <w:r w:rsidRPr="00D5383E">
        <w:rPr>
          <w:rFonts w:ascii="Arial" w:hAnsi="Arial" w:cs="Arial"/>
          <w:bCs/>
          <w:color w:val="auto"/>
          <w:sz w:val="30"/>
          <w:szCs w:val="30"/>
          <w:lang w:val="en-US"/>
        </w:rPr>
        <w:t>ndustry Challenge, Bells Beach</w:t>
      </w:r>
      <w:r w:rsidRPr="008E48DA">
        <w:rPr>
          <w:rStyle w:val="Hyperlink"/>
          <w:rFonts w:ascii="Arial" w:hAnsi="Arial" w:cs="Arial"/>
          <w:color w:val="auto"/>
          <w:sz w:val="30"/>
          <w:szCs w:val="30"/>
        </w:rPr>
        <w:br/>
      </w:r>
      <w:hyperlink r:id="rId20" w:history="1">
        <w:r w:rsidR="007A61EF" w:rsidRPr="008625F3">
          <w:rPr>
            <w:rStyle w:val="Hyperlink"/>
            <w:rFonts w:ascii="Arial" w:hAnsi="Arial" w:cs="Arial"/>
            <w:b/>
            <w:sz w:val="30"/>
            <w:szCs w:val="30"/>
          </w:rPr>
          <w:t>www.surfingvic.com</w:t>
        </w:r>
      </w:hyperlink>
    </w:p>
    <w:p w:rsidR="00D5383E" w:rsidRDefault="00D5383E" w:rsidP="00D5383E">
      <w:pPr>
        <w:spacing w:before="100" w:beforeAutospacing="1" w:after="0" w:line="360" w:lineRule="auto"/>
        <w:ind w:left="2157" w:hanging="1590"/>
        <w:rPr>
          <w:rFonts w:ascii="Arial" w:hAnsi="Arial" w:cs="Arial"/>
          <w:bCs/>
          <w:sz w:val="30"/>
          <w:szCs w:val="30"/>
        </w:rPr>
      </w:pPr>
      <w:r>
        <w:rPr>
          <w:rFonts w:ascii="Arial" w:hAnsi="Arial" w:cs="Arial"/>
          <w:bCs/>
          <w:sz w:val="30"/>
          <w:szCs w:val="30"/>
        </w:rPr>
        <w:t>9</w:t>
      </w:r>
      <w:r>
        <w:rPr>
          <w:rFonts w:ascii="Arial" w:hAnsi="Arial" w:cs="Arial"/>
          <w:bCs/>
          <w:sz w:val="30"/>
          <w:szCs w:val="30"/>
        </w:rPr>
        <w:tab/>
      </w:r>
      <w:r>
        <w:rPr>
          <w:rFonts w:ascii="Arial" w:hAnsi="Arial" w:cs="Arial"/>
          <w:bCs/>
          <w:sz w:val="30"/>
          <w:szCs w:val="30"/>
        </w:rPr>
        <w:tab/>
        <w:t>Surf Coast Century, Anglesea</w:t>
      </w:r>
      <w:r>
        <w:rPr>
          <w:rFonts w:ascii="Arial" w:hAnsi="Arial" w:cs="Arial"/>
          <w:bCs/>
          <w:sz w:val="30"/>
          <w:szCs w:val="30"/>
        </w:rPr>
        <w:tab/>
      </w:r>
      <w:r w:rsidRPr="00D5383E">
        <w:rPr>
          <w:rFonts w:ascii="Arial" w:hAnsi="Arial" w:cs="Arial"/>
          <w:bCs/>
          <w:sz w:val="30"/>
          <w:szCs w:val="30"/>
        </w:rPr>
        <w:t xml:space="preserve"> </w:t>
      </w:r>
      <w:hyperlink r:id="rId21" w:history="1">
        <w:r w:rsidR="008625F3" w:rsidRPr="00541FCA">
          <w:rPr>
            <w:rStyle w:val="Hyperlink"/>
            <w:rFonts w:ascii="Arial" w:hAnsi="Arial" w:cs="Arial"/>
            <w:b/>
            <w:bCs/>
            <w:sz w:val="30"/>
            <w:szCs w:val="30"/>
          </w:rPr>
          <w:t>www.rapidascent.com.au/SurfCoastCentury</w:t>
        </w:r>
      </w:hyperlink>
    </w:p>
    <w:p w:rsidR="00D5383E" w:rsidRDefault="00D5383E" w:rsidP="00D5383E">
      <w:pPr>
        <w:spacing w:before="100" w:beforeAutospacing="1" w:after="0" w:line="360" w:lineRule="auto"/>
        <w:ind w:left="2157" w:hanging="1590"/>
        <w:rPr>
          <w:rFonts w:ascii="Arial" w:hAnsi="Arial" w:cs="Arial"/>
          <w:bCs/>
          <w:sz w:val="30"/>
          <w:szCs w:val="30"/>
        </w:rPr>
      </w:pPr>
      <w:r>
        <w:rPr>
          <w:rFonts w:ascii="Arial" w:hAnsi="Arial" w:cs="Arial"/>
          <w:bCs/>
          <w:sz w:val="30"/>
          <w:szCs w:val="30"/>
        </w:rPr>
        <w:t>10</w:t>
      </w:r>
      <w:r>
        <w:rPr>
          <w:rFonts w:ascii="Arial" w:hAnsi="Arial" w:cs="Arial"/>
          <w:bCs/>
          <w:sz w:val="30"/>
          <w:szCs w:val="30"/>
        </w:rPr>
        <w:tab/>
      </w:r>
      <w:r>
        <w:rPr>
          <w:rFonts w:ascii="Arial" w:hAnsi="Arial" w:cs="Arial"/>
          <w:bCs/>
          <w:sz w:val="30"/>
          <w:szCs w:val="30"/>
        </w:rPr>
        <w:tab/>
      </w:r>
      <w:proofErr w:type="spellStart"/>
      <w:r w:rsidRPr="00D5383E">
        <w:rPr>
          <w:rFonts w:ascii="Arial" w:hAnsi="Arial" w:cs="Arial"/>
          <w:bCs/>
          <w:sz w:val="30"/>
          <w:szCs w:val="30"/>
        </w:rPr>
        <w:t>Hoka</w:t>
      </w:r>
      <w:proofErr w:type="spellEnd"/>
      <w:r w:rsidRPr="00D5383E">
        <w:rPr>
          <w:rFonts w:ascii="Arial" w:hAnsi="Arial" w:cs="Arial"/>
          <w:bCs/>
          <w:sz w:val="30"/>
          <w:szCs w:val="30"/>
        </w:rPr>
        <w:t xml:space="preserve"> One </w:t>
      </w:r>
      <w:proofErr w:type="spellStart"/>
      <w:r w:rsidRPr="00D5383E">
        <w:rPr>
          <w:rFonts w:ascii="Arial" w:hAnsi="Arial" w:cs="Arial"/>
          <w:bCs/>
          <w:sz w:val="30"/>
          <w:szCs w:val="30"/>
        </w:rPr>
        <w:t>One</w:t>
      </w:r>
      <w:proofErr w:type="spellEnd"/>
      <w:r w:rsidRPr="00D5383E">
        <w:rPr>
          <w:rFonts w:ascii="Arial" w:hAnsi="Arial" w:cs="Arial"/>
          <w:bCs/>
          <w:sz w:val="30"/>
          <w:szCs w:val="30"/>
        </w:rPr>
        <w:t xml:space="preserve"> Ru</w:t>
      </w:r>
      <w:r>
        <w:rPr>
          <w:rFonts w:ascii="Arial" w:hAnsi="Arial" w:cs="Arial"/>
          <w:bCs/>
          <w:sz w:val="30"/>
          <w:szCs w:val="30"/>
        </w:rPr>
        <w:t>nning Trail Series,    Anglesea</w:t>
      </w:r>
      <w:r>
        <w:rPr>
          <w:rFonts w:ascii="Arial" w:hAnsi="Arial" w:cs="Arial"/>
          <w:bCs/>
          <w:sz w:val="30"/>
          <w:szCs w:val="30"/>
        </w:rPr>
        <w:br/>
      </w:r>
      <w:hyperlink r:id="rId22" w:history="1">
        <w:r w:rsidR="007A61EF" w:rsidRPr="008625F3">
          <w:rPr>
            <w:rStyle w:val="Hyperlink"/>
            <w:rFonts w:ascii="Arial" w:hAnsi="Arial" w:cs="Arial"/>
            <w:b/>
            <w:bCs/>
            <w:sz w:val="30"/>
            <w:szCs w:val="30"/>
          </w:rPr>
          <w:t>www.rapidascent.com.au/hokaoneonetrailseries/</w:t>
        </w:r>
      </w:hyperlink>
    </w:p>
    <w:p w:rsidR="007A61EF" w:rsidRDefault="00D5383E" w:rsidP="008846CA">
      <w:pPr>
        <w:spacing w:before="100" w:beforeAutospacing="1" w:after="0" w:line="360" w:lineRule="auto"/>
        <w:ind w:left="567"/>
        <w:rPr>
          <w:rFonts w:ascii="Arial" w:hAnsi="Arial" w:cs="Arial"/>
          <w:bCs/>
          <w:sz w:val="30"/>
          <w:szCs w:val="30"/>
        </w:rPr>
      </w:pPr>
      <w:r>
        <w:rPr>
          <w:rFonts w:ascii="Arial" w:hAnsi="Arial" w:cs="Arial"/>
          <w:bCs/>
          <w:sz w:val="30"/>
          <w:szCs w:val="30"/>
        </w:rPr>
        <w:t>15-16</w:t>
      </w:r>
      <w:r>
        <w:rPr>
          <w:rFonts w:ascii="Arial" w:hAnsi="Arial" w:cs="Arial"/>
          <w:bCs/>
          <w:sz w:val="30"/>
          <w:szCs w:val="30"/>
        </w:rPr>
        <w:tab/>
      </w:r>
      <w:r>
        <w:rPr>
          <w:rFonts w:ascii="Arial" w:hAnsi="Arial" w:cs="Arial"/>
          <w:bCs/>
          <w:sz w:val="30"/>
          <w:szCs w:val="30"/>
        </w:rPr>
        <w:tab/>
      </w:r>
      <w:r w:rsidRPr="00D5383E">
        <w:rPr>
          <w:rFonts w:ascii="Arial" w:hAnsi="Arial" w:cs="Arial"/>
          <w:bCs/>
          <w:sz w:val="30"/>
          <w:szCs w:val="30"/>
        </w:rPr>
        <w:t>The Sound Doctor Special Guest,</w:t>
      </w:r>
      <w:r>
        <w:rPr>
          <w:rFonts w:ascii="Arial" w:hAnsi="Arial" w:cs="Arial"/>
          <w:bCs/>
          <w:sz w:val="30"/>
          <w:szCs w:val="30"/>
        </w:rPr>
        <w:t xml:space="preserve"> Anglesea</w:t>
      </w:r>
      <w:r>
        <w:rPr>
          <w:rFonts w:ascii="Arial" w:hAnsi="Arial" w:cs="Arial"/>
          <w:bCs/>
          <w:sz w:val="30"/>
          <w:szCs w:val="30"/>
        </w:rPr>
        <w:br/>
      </w:r>
      <w:r>
        <w:rPr>
          <w:rFonts w:ascii="Arial" w:hAnsi="Arial" w:cs="Arial"/>
          <w:bCs/>
          <w:sz w:val="30"/>
          <w:szCs w:val="30"/>
        </w:rPr>
        <w:tab/>
      </w:r>
      <w:r>
        <w:rPr>
          <w:rFonts w:ascii="Arial" w:hAnsi="Arial" w:cs="Arial"/>
          <w:bCs/>
          <w:sz w:val="30"/>
          <w:szCs w:val="30"/>
        </w:rPr>
        <w:tab/>
      </w:r>
      <w:r>
        <w:rPr>
          <w:rFonts w:ascii="Arial" w:hAnsi="Arial" w:cs="Arial"/>
          <w:bCs/>
          <w:sz w:val="30"/>
          <w:szCs w:val="30"/>
        </w:rPr>
        <w:tab/>
      </w:r>
      <w:hyperlink r:id="rId23" w:history="1">
        <w:r w:rsidRPr="008625F3">
          <w:rPr>
            <w:rStyle w:val="Hyperlink"/>
            <w:rFonts w:ascii="Arial" w:hAnsi="Arial" w:cs="Arial"/>
            <w:b/>
            <w:bCs/>
            <w:sz w:val="30"/>
            <w:szCs w:val="30"/>
          </w:rPr>
          <w:t>thesounddoctor.info</w:t>
        </w:r>
      </w:hyperlink>
    </w:p>
    <w:p w:rsidR="00D5383E" w:rsidRDefault="00D5383E" w:rsidP="008846CA">
      <w:pPr>
        <w:spacing w:before="100" w:beforeAutospacing="1" w:after="0" w:line="360" w:lineRule="auto"/>
        <w:ind w:left="567"/>
        <w:rPr>
          <w:rFonts w:ascii="Arial" w:hAnsi="Arial" w:cs="Arial"/>
          <w:bCs/>
          <w:sz w:val="30"/>
          <w:szCs w:val="30"/>
        </w:rPr>
      </w:pPr>
      <w:r w:rsidRPr="00D5383E">
        <w:rPr>
          <w:rFonts w:ascii="Arial" w:hAnsi="Arial" w:cs="Arial"/>
          <w:bCs/>
          <w:sz w:val="30"/>
          <w:szCs w:val="30"/>
        </w:rPr>
        <w:t xml:space="preserve">16-17 </w:t>
      </w:r>
      <w:r>
        <w:rPr>
          <w:rFonts w:ascii="Arial" w:hAnsi="Arial" w:cs="Arial"/>
          <w:bCs/>
          <w:sz w:val="30"/>
          <w:szCs w:val="30"/>
        </w:rPr>
        <w:tab/>
      </w:r>
      <w:r>
        <w:rPr>
          <w:rFonts w:ascii="Arial" w:hAnsi="Arial" w:cs="Arial"/>
          <w:bCs/>
          <w:sz w:val="30"/>
          <w:szCs w:val="30"/>
        </w:rPr>
        <w:tab/>
      </w:r>
      <w:r w:rsidRPr="00D5383E">
        <w:rPr>
          <w:rFonts w:ascii="Arial" w:hAnsi="Arial" w:cs="Arial"/>
          <w:bCs/>
          <w:sz w:val="30"/>
          <w:szCs w:val="30"/>
        </w:rPr>
        <w:t xml:space="preserve">Amy’s Gran </w:t>
      </w:r>
      <w:proofErr w:type="spellStart"/>
      <w:r w:rsidRPr="00D5383E">
        <w:rPr>
          <w:rFonts w:ascii="Arial" w:hAnsi="Arial" w:cs="Arial"/>
          <w:bCs/>
          <w:sz w:val="30"/>
          <w:szCs w:val="30"/>
        </w:rPr>
        <w:t>Fondo</w:t>
      </w:r>
      <w:proofErr w:type="spellEnd"/>
      <w:r w:rsidRPr="00D5383E">
        <w:rPr>
          <w:rFonts w:ascii="Arial" w:hAnsi="Arial" w:cs="Arial"/>
          <w:bCs/>
          <w:sz w:val="30"/>
          <w:szCs w:val="30"/>
        </w:rPr>
        <w:t xml:space="preserve"> Weekend of Cycling,</w:t>
      </w:r>
      <w:r>
        <w:rPr>
          <w:rFonts w:ascii="Arial" w:hAnsi="Arial" w:cs="Arial"/>
          <w:bCs/>
          <w:sz w:val="30"/>
          <w:szCs w:val="30"/>
        </w:rPr>
        <w:t xml:space="preserve"> Lorne</w:t>
      </w:r>
      <w:r>
        <w:rPr>
          <w:rFonts w:ascii="Arial" w:hAnsi="Arial" w:cs="Arial"/>
          <w:bCs/>
          <w:sz w:val="30"/>
          <w:szCs w:val="30"/>
        </w:rPr>
        <w:br/>
      </w:r>
      <w:r>
        <w:rPr>
          <w:rFonts w:ascii="Arial" w:hAnsi="Arial" w:cs="Arial"/>
          <w:bCs/>
          <w:sz w:val="30"/>
          <w:szCs w:val="30"/>
        </w:rPr>
        <w:tab/>
      </w:r>
      <w:r>
        <w:rPr>
          <w:rFonts w:ascii="Arial" w:hAnsi="Arial" w:cs="Arial"/>
          <w:bCs/>
          <w:sz w:val="30"/>
          <w:szCs w:val="30"/>
        </w:rPr>
        <w:tab/>
      </w:r>
      <w:r>
        <w:rPr>
          <w:rFonts w:ascii="Arial" w:hAnsi="Arial" w:cs="Arial"/>
          <w:bCs/>
          <w:sz w:val="30"/>
          <w:szCs w:val="30"/>
        </w:rPr>
        <w:tab/>
      </w:r>
      <w:hyperlink r:id="rId24" w:history="1">
        <w:r w:rsidR="007A61EF" w:rsidRPr="008625F3">
          <w:rPr>
            <w:rStyle w:val="Hyperlink"/>
            <w:rFonts w:ascii="Arial" w:hAnsi="Arial" w:cs="Arial"/>
            <w:b/>
            <w:bCs/>
            <w:sz w:val="30"/>
            <w:szCs w:val="30"/>
          </w:rPr>
          <w:t>www.amysgranfondo.org.au</w:t>
        </w:r>
      </w:hyperlink>
    </w:p>
    <w:p w:rsidR="00D5383E" w:rsidRDefault="00D5383E" w:rsidP="00D5383E">
      <w:pPr>
        <w:pStyle w:val="Storyheading1"/>
        <w:spacing w:before="100" w:beforeAutospacing="1" w:after="0" w:line="360" w:lineRule="auto"/>
        <w:ind w:left="2160" w:hanging="1590"/>
        <w:rPr>
          <w:rFonts w:ascii="Arial" w:hAnsi="Arial" w:cs="Arial"/>
          <w:b w:val="0"/>
          <w:bCs w:val="0"/>
          <w:caps w:val="0"/>
          <w:color w:val="auto"/>
          <w:spacing w:val="0"/>
          <w:sz w:val="30"/>
          <w:szCs w:val="30"/>
        </w:rPr>
      </w:pPr>
      <w:r>
        <w:rPr>
          <w:rFonts w:ascii="Arial" w:hAnsi="Arial" w:cs="Arial"/>
          <w:b w:val="0"/>
          <w:bCs w:val="0"/>
          <w:caps w:val="0"/>
          <w:color w:val="auto"/>
          <w:spacing w:val="0"/>
          <w:sz w:val="30"/>
          <w:szCs w:val="30"/>
        </w:rPr>
        <w:t>16</w:t>
      </w:r>
      <w:r w:rsidRPr="008E48DA">
        <w:rPr>
          <w:rFonts w:ascii="Arial" w:hAnsi="Arial" w:cs="Arial"/>
          <w:b w:val="0"/>
          <w:bCs w:val="0"/>
          <w:caps w:val="0"/>
          <w:color w:val="auto"/>
          <w:spacing w:val="0"/>
          <w:sz w:val="30"/>
          <w:szCs w:val="30"/>
        </w:rPr>
        <w:tab/>
      </w:r>
      <w:r>
        <w:rPr>
          <w:rFonts w:ascii="Arial" w:hAnsi="Arial" w:cs="Arial"/>
          <w:b w:val="0"/>
          <w:bCs w:val="0"/>
          <w:caps w:val="0"/>
          <w:color w:val="auto"/>
          <w:spacing w:val="0"/>
          <w:sz w:val="30"/>
          <w:szCs w:val="30"/>
        </w:rPr>
        <w:t>Torquay Boardriders Club Event, Bells Beach</w:t>
      </w:r>
      <w:r>
        <w:rPr>
          <w:rFonts w:ascii="Arial" w:hAnsi="Arial" w:cs="Arial"/>
          <w:b w:val="0"/>
          <w:bCs w:val="0"/>
          <w:caps w:val="0"/>
          <w:color w:val="auto"/>
          <w:spacing w:val="0"/>
          <w:sz w:val="30"/>
          <w:szCs w:val="30"/>
        </w:rPr>
        <w:br/>
      </w:r>
      <w:hyperlink r:id="rId25" w:history="1">
        <w:r w:rsidR="007A61EF" w:rsidRPr="008625F3">
          <w:rPr>
            <w:rStyle w:val="Hyperlink"/>
            <w:rFonts w:ascii="Arial" w:hAnsi="Arial" w:cs="Arial"/>
            <w:bCs w:val="0"/>
            <w:caps w:val="0"/>
            <w:spacing w:val="0"/>
            <w:sz w:val="30"/>
            <w:szCs w:val="30"/>
          </w:rPr>
          <w:t>www.torquayboardriders.org.au</w:t>
        </w:r>
      </w:hyperlink>
    </w:p>
    <w:p w:rsidR="00D5383E" w:rsidRPr="008625F3" w:rsidRDefault="00D5383E" w:rsidP="008846CA">
      <w:pPr>
        <w:spacing w:before="100" w:beforeAutospacing="1" w:after="0" w:line="360" w:lineRule="auto"/>
        <w:ind w:left="567"/>
        <w:rPr>
          <w:rFonts w:ascii="Arial" w:hAnsi="Arial" w:cs="Arial"/>
          <w:b/>
          <w:bCs/>
          <w:sz w:val="30"/>
          <w:szCs w:val="30"/>
        </w:rPr>
      </w:pPr>
      <w:r w:rsidRPr="00D5383E">
        <w:rPr>
          <w:rFonts w:ascii="Arial" w:hAnsi="Arial" w:cs="Arial"/>
          <w:bCs/>
          <w:sz w:val="30"/>
          <w:szCs w:val="30"/>
        </w:rPr>
        <w:t xml:space="preserve">23-24 </w:t>
      </w:r>
      <w:r>
        <w:rPr>
          <w:rFonts w:ascii="Arial" w:hAnsi="Arial" w:cs="Arial"/>
          <w:bCs/>
          <w:sz w:val="30"/>
          <w:szCs w:val="30"/>
        </w:rPr>
        <w:tab/>
      </w:r>
      <w:r>
        <w:rPr>
          <w:rFonts w:ascii="Arial" w:hAnsi="Arial" w:cs="Arial"/>
          <w:bCs/>
          <w:sz w:val="30"/>
          <w:szCs w:val="30"/>
        </w:rPr>
        <w:tab/>
      </w:r>
      <w:r w:rsidRPr="00D5383E">
        <w:rPr>
          <w:rFonts w:ascii="Arial" w:hAnsi="Arial" w:cs="Arial"/>
          <w:bCs/>
          <w:sz w:val="30"/>
          <w:szCs w:val="30"/>
        </w:rPr>
        <w:t>Angair Wildflower and Art Show</w:t>
      </w:r>
      <w:r>
        <w:rPr>
          <w:rFonts w:ascii="Arial" w:hAnsi="Arial" w:cs="Arial"/>
          <w:bCs/>
          <w:sz w:val="30"/>
          <w:szCs w:val="30"/>
        </w:rPr>
        <w:br/>
      </w:r>
      <w:r>
        <w:rPr>
          <w:rFonts w:ascii="Arial" w:hAnsi="Arial" w:cs="Arial"/>
          <w:bCs/>
          <w:sz w:val="30"/>
          <w:szCs w:val="30"/>
        </w:rPr>
        <w:tab/>
      </w:r>
      <w:r>
        <w:rPr>
          <w:rFonts w:ascii="Arial" w:hAnsi="Arial" w:cs="Arial"/>
          <w:bCs/>
          <w:sz w:val="30"/>
          <w:szCs w:val="30"/>
        </w:rPr>
        <w:tab/>
      </w:r>
      <w:r>
        <w:rPr>
          <w:rFonts w:ascii="Arial" w:hAnsi="Arial" w:cs="Arial"/>
          <w:bCs/>
          <w:sz w:val="30"/>
          <w:szCs w:val="30"/>
        </w:rPr>
        <w:tab/>
      </w:r>
      <w:hyperlink r:id="rId26" w:history="1">
        <w:r w:rsidRPr="008625F3">
          <w:rPr>
            <w:rStyle w:val="Hyperlink"/>
            <w:rFonts w:ascii="Arial" w:hAnsi="Arial" w:cs="Arial"/>
            <w:b/>
            <w:bCs/>
            <w:sz w:val="30"/>
            <w:szCs w:val="30"/>
          </w:rPr>
          <w:t>www.angair.org.au</w:t>
        </w:r>
      </w:hyperlink>
    </w:p>
    <w:p w:rsidR="00D5383E" w:rsidRPr="008E48DA" w:rsidRDefault="00D5383E" w:rsidP="00D5383E">
      <w:pPr>
        <w:pStyle w:val="Storyheading1"/>
        <w:spacing w:before="100" w:beforeAutospacing="1" w:after="0" w:line="360" w:lineRule="auto"/>
        <w:ind w:left="567"/>
        <w:rPr>
          <w:rFonts w:ascii="Arial" w:hAnsi="Arial" w:cs="Arial"/>
          <w:bCs w:val="0"/>
          <w:color w:val="auto"/>
          <w:spacing w:val="0"/>
          <w:sz w:val="30"/>
          <w:szCs w:val="30"/>
        </w:rPr>
      </w:pPr>
      <w:r>
        <w:rPr>
          <w:rFonts w:ascii="Arial" w:hAnsi="Arial" w:cs="Arial"/>
          <w:bCs w:val="0"/>
          <w:caps w:val="0"/>
          <w:color w:val="auto"/>
          <w:spacing w:val="0"/>
          <w:sz w:val="30"/>
          <w:szCs w:val="30"/>
        </w:rPr>
        <w:t>October</w:t>
      </w:r>
    </w:p>
    <w:p w:rsidR="00D5383E" w:rsidRDefault="00D5383E" w:rsidP="00D5383E">
      <w:pPr>
        <w:pStyle w:val="BodyText"/>
        <w:spacing w:before="100" w:beforeAutospacing="1" w:after="0" w:line="360" w:lineRule="auto"/>
        <w:ind w:left="2160" w:hanging="1593"/>
        <w:rPr>
          <w:rFonts w:ascii="Arial" w:hAnsi="Arial" w:cs="Arial"/>
          <w:bCs/>
          <w:color w:val="auto"/>
          <w:sz w:val="30"/>
          <w:szCs w:val="30"/>
          <w:lang w:val="en-US"/>
        </w:rPr>
      </w:pPr>
      <w:r>
        <w:rPr>
          <w:rFonts w:ascii="Arial" w:hAnsi="Arial" w:cs="Arial"/>
          <w:bCs/>
          <w:color w:val="auto"/>
          <w:sz w:val="30"/>
          <w:szCs w:val="30"/>
          <w:lang w:val="en-US"/>
        </w:rPr>
        <w:t>8</w:t>
      </w:r>
      <w:r w:rsidRPr="008E48DA">
        <w:rPr>
          <w:rFonts w:ascii="Arial" w:hAnsi="Arial" w:cs="Arial"/>
          <w:bCs/>
          <w:color w:val="auto"/>
          <w:sz w:val="30"/>
          <w:szCs w:val="30"/>
          <w:lang w:val="en-US"/>
        </w:rPr>
        <w:tab/>
      </w:r>
      <w:r>
        <w:rPr>
          <w:rFonts w:ascii="Arial" w:hAnsi="Arial" w:cs="Arial"/>
          <w:bCs/>
          <w:color w:val="auto"/>
          <w:sz w:val="30"/>
          <w:szCs w:val="30"/>
          <w:lang w:val="en-US"/>
        </w:rPr>
        <w:t>DAFT, Torquay</w:t>
      </w:r>
      <w:r>
        <w:rPr>
          <w:rFonts w:ascii="Arial" w:hAnsi="Arial" w:cs="Arial"/>
          <w:bCs/>
          <w:color w:val="auto"/>
          <w:sz w:val="30"/>
          <w:szCs w:val="30"/>
          <w:lang w:val="en-US"/>
        </w:rPr>
        <w:br/>
      </w:r>
      <w:hyperlink r:id="rId27" w:history="1">
        <w:r w:rsidR="007A61EF" w:rsidRPr="008625F3">
          <w:rPr>
            <w:rStyle w:val="Hyperlink"/>
            <w:rFonts w:ascii="Arial" w:hAnsi="Arial" w:cs="Arial"/>
            <w:b/>
            <w:bCs/>
            <w:sz w:val="30"/>
            <w:szCs w:val="30"/>
            <w:lang w:val="en-US"/>
          </w:rPr>
          <w:t>www.daftorquay.com</w:t>
        </w:r>
      </w:hyperlink>
      <w:bookmarkStart w:id="0" w:name="_GoBack"/>
      <w:bookmarkEnd w:id="0"/>
    </w:p>
    <w:p w:rsidR="00D5383E" w:rsidRDefault="00D5383E" w:rsidP="00D5383E">
      <w:pPr>
        <w:spacing w:before="100" w:beforeAutospacing="1" w:after="0" w:line="360" w:lineRule="auto"/>
        <w:ind w:left="2157" w:hanging="1590"/>
        <w:rPr>
          <w:rFonts w:ascii="Arial" w:hAnsi="Arial" w:cs="Arial"/>
          <w:bCs/>
          <w:sz w:val="30"/>
          <w:szCs w:val="30"/>
        </w:rPr>
      </w:pPr>
      <w:r w:rsidRPr="00D5383E">
        <w:rPr>
          <w:rFonts w:ascii="Arial" w:hAnsi="Arial" w:cs="Arial"/>
          <w:bCs/>
          <w:sz w:val="30"/>
          <w:szCs w:val="30"/>
        </w:rPr>
        <w:lastRenderedPageBreak/>
        <w:t xml:space="preserve">22-29 </w:t>
      </w:r>
      <w:r>
        <w:rPr>
          <w:rFonts w:ascii="Arial" w:hAnsi="Arial" w:cs="Arial"/>
          <w:bCs/>
          <w:sz w:val="30"/>
          <w:szCs w:val="30"/>
        </w:rPr>
        <w:tab/>
      </w:r>
      <w:r>
        <w:rPr>
          <w:rFonts w:ascii="Arial" w:hAnsi="Arial" w:cs="Arial"/>
          <w:bCs/>
          <w:sz w:val="30"/>
          <w:szCs w:val="30"/>
        </w:rPr>
        <w:tab/>
      </w:r>
      <w:r w:rsidRPr="00D5383E">
        <w:rPr>
          <w:rFonts w:ascii="Arial" w:hAnsi="Arial" w:cs="Arial"/>
          <w:bCs/>
          <w:sz w:val="30"/>
          <w:szCs w:val="30"/>
        </w:rPr>
        <w:t>Anglesea Golf Club 62nd Annual OPEN</w:t>
      </w:r>
      <w:r>
        <w:rPr>
          <w:rFonts w:ascii="Arial" w:hAnsi="Arial" w:cs="Arial"/>
          <w:bCs/>
          <w:sz w:val="30"/>
          <w:szCs w:val="30"/>
        </w:rPr>
        <w:br/>
      </w:r>
      <w:hyperlink r:id="rId28" w:history="1">
        <w:r w:rsidR="007A61EF" w:rsidRPr="008625F3">
          <w:rPr>
            <w:rStyle w:val="Hyperlink"/>
            <w:rFonts w:ascii="Arial" w:hAnsi="Arial" w:cs="Arial"/>
            <w:b/>
            <w:bCs/>
            <w:sz w:val="30"/>
            <w:szCs w:val="30"/>
          </w:rPr>
          <w:t>www.angleseagolfclub.com.au</w:t>
        </w:r>
      </w:hyperlink>
    </w:p>
    <w:p w:rsidR="00CA15DD" w:rsidRPr="00F44A69" w:rsidRDefault="00773097" w:rsidP="008846CA">
      <w:pPr>
        <w:spacing w:before="100" w:beforeAutospacing="1" w:after="0" w:line="360" w:lineRule="auto"/>
        <w:ind w:left="567"/>
        <w:rPr>
          <w:rFonts w:ascii="Arial" w:hAnsi="Arial" w:cs="Arial"/>
          <w:sz w:val="30"/>
          <w:szCs w:val="30"/>
        </w:rPr>
      </w:pPr>
      <w:r>
        <w:rPr>
          <w:rFonts w:ascii="Arial" w:hAnsi="Arial" w:cs="Arial"/>
          <w:b/>
          <w:sz w:val="30"/>
          <w:szCs w:val="30"/>
        </w:rPr>
        <w:br/>
      </w:r>
      <w:r w:rsidR="00B11BF7">
        <w:rPr>
          <w:rFonts w:ascii="Arial" w:hAnsi="Arial" w:cs="Arial"/>
          <w:b/>
          <w:sz w:val="30"/>
          <w:szCs w:val="30"/>
        </w:rPr>
        <w:t>MARKETS AND FAIRS</w:t>
      </w:r>
      <w:r w:rsidR="003F0598" w:rsidRPr="008E48DA">
        <w:rPr>
          <w:rFonts w:ascii="Arial" w:hAnsi="Arial" w:cs="Arial"/>
          <w:b/>
          <w:sz w:val="30"/>
          <w:szCs w:val="30"/>
        </w:rPr>
        <w:br/>
      </w:r>
      <w:r w:rsidR="001C528D" w:rsidRPr="008E48DA">
        <w:rPr>
          <w:rFonts w:ascii="Arial" w:hAnsi="Arial" w:cs="Arial"/>
          <w:b/>
          <w:sz w:val="30"/>
          <w:szCs w:val="30"/>
        </w:rPr>
        <w:br/>
      </w:r>
      <w:r w:rsidR="00F44A69" w:rsidRPr="00F44A69">
        <w:rPr>
          <w:rFonts w:ascii="Arial" w:hAnsi="Arial" w:cs="Arial"/>
          <w:sz w:val="30"/>
          <w:szCs w:val="30"/>
        </w:rPr>
        <w:t xml:space="preserve">Details of markets and fairs can be found at </w:t>
      </w:r>
      <w:hyperlink r:id="rId29" w:history="1">
        <w:r w:rsidR="009A25D2" w:rsidRPr="001F30D7">
          <w:rPr>
            <w:rStyle w:val="Hyperlink"/>
            <w:rFonts w:ascii="Arial" w:hAnsi="Arial" w:cs="Arial"/>
            <w:b/>
            <w:color w:val="auto"/>
            <w:sz w:val="30"/>
            <w:szCs w:val="30"/>
          </w:rPr>
          <w:t>www.surfcoast.vic.gov.au/markets</w:t>
        </w:r>
      </w:hyperlink>
      <w:r w:rsidR="00677207">
        <w:rPr>
          <w:rStyle w:val="Hyperlink"/>
          <w:rFonts w:ascii="Arial" w:hAnsi="Arial" w:cs="Arial"/>
          <w:b/>
          <w:color w:val="auto"/>
          <w:sz w:val="30"/>
          <w:szCs w:val="30"/>
        </w:rPr>
        <w:t xml:space="preserve"> </w:t>
      </w:r>
    </w:p>
    <w:p w:rsidR="001C528D" w:rsidRPr="00F44A69" w:rsidRDefault="00773097" w:rsidP="008846CA">
      <w:pPr>
        <w:pStyle w:val="Storyheading1"/>
        <w:spacing w:before="100" w:beforeAutospacing="1" w:after="0" w:line="360" w:lineRule="auto"/>
        <w:ind w:left="567"/>
        <w:rPr>
          <w:rFonts w:ascii="Arial" w:hAnsi="Arial" w:cs="Arial"/>
          <w:bCs w:val="0"/>
          <w:color w:val="auto"/>
          <w:spacing w:val="0"/>
          <w:sz w:val="30"/>
          <w:szCs w:val="30"/>
        </w:rPr>
      </w:pPr>
      <w:r w:rsidRPr="00F44A69">
        <w:rPr>
          <w:rFonts w:ascii="Arial" w:hAnsi="Arial" w:cs="Arial"/>
          <w:bCs w:val="0"/>
          <w:caps w:val="0"/>
          <w:color w:val="auto"/>
          <w:spacing w:val="0"/>
          <w:sz w:val="30"/>
          <w:szCs w:val="30"/>
        </w:rPr>
        <w:t>July</w:t>
      </w:r>
      <w:r w:rsidR="001C528D" w:rsidRPr="00F44A69">
        <w:rPr>
          <w:rFonts w:ascii="Arial" w:hAnsi="Arial" w:cs="Arial"/>
          <w:bCs w:val="0"/>
          <w:color w:val="auto"/>
          <w:spacing w:val="0"/>
          <w:sz w:val="30"/>
          <w:szCs w:val="30"/>
        </w:rPr>
        <w:tab/>
      </w:r>
    </w:p>
    <w:p w:rsidR="00773097" w:rsidRPr="008E48DA" w:rsidRDefault="00773097" w:rsidP="00773097">
      <w:pPr>
        <w:pStyle w:val="BodyText"/>
        <w:spacing w:before="100" w:beforeAutospacing="1" w:after="0" w:line="360" w:lineRule="auto"/>
        <w:ind w:left="567"/>
        <w:rPr>
          <w:rFonts w:ascii="Arial" w:hAnsi="Arial" w:cs="Arial"/>
          <w:bCs/>
          <w:color w:val="auto"/>
          <w:sz w:val="30"/>
          <w:szCs w:val="30"/>
          <w:lang w:val="en-US"/>
        </w:rPr>
      </w:pPr>
      <w:r w:rsidRPr="00F44A69">
        <w:rPr>
          <w:rFonts w:ascii="Arial" w:hAnsi="Arial" w:cs="Arial"/>
          <w:bCs/>
          <w:color w:val="auto"/>
          <w:sz w:val="30"/>
          <w:szCs w:val="30"/>
          <w:lang w:val="en-US"/>
        </w:rPr>
        <w:t>15, 22, 29</w:t>
      </w:r>
      <w:r w:rsidR="001C528D" w:rsidRPr="00F44A69">
        <w:rPr>
          <w:rFonts w:ascii="Arial" w:hAnsi="Arial" w:cs="Arial"/>
          <w:bCs/>
          <w:color w:val="auto"/>
          <w:sz w:val="30"/>
          <w:szCs w:val="30"/>
          <w:lang w:val="en-US"/>
        </w:rPr>
        <w:tab/>
      </w:r>
      <w:r w:rsidR="00F378B5" w:rsidRPr="00F44A69">
        <w:rPr>
          <w:rFonts w:ascii="Arial" w:hAnsi="Arial" w:cs="Arial"/>
          <w:bCs/>
          <w:color w:val="auto"/>
          <w:sz w:val="30"/>
          <w:szCs w:val="30"/>
          <w:lang w:val="en-US"/>
        </w:rPr>
        <w:tab/>
        <w:t>Torquay</w:t>
      </w:r>
      <w:r w:rsidR="00F378B5" w:rsidRPr="008E48DA">
        <w:rPr>
          <w:rFonts w:ascii="Arial" w:hAnsi="Arial" w:cs="Arial"/>
          <w:bCs/>
          <w:color w:val="auto"/>
          <w:sz w:val="30"/>
          <w:szCs w:val="30"/>
          <w:lang w:val="en-US"/>
        </w:rPr>
        <w:t xml:space="preserve"> Farmers Market</w:t>
      </w:r>
      <w:r w:rsidR="00F378B5" w:rsidRPr="008E48DA">
        <w:rPr>
          <w:rFonts w:ascii="Arial" w:hAnsi="Arial" w:cs="Arial"/>
          <w:bCs/>
          <w:color w:val="auto"/>
          <w:sz w:val="30"/>
          <w:szCs w:val="30"/>
          <w:lang w:val="en-US"/>
        </w:rPr>
        <w:br/>
      </w:r>
      <w:r>
        <w:rPr>
          <w:rFonts w:ascii="Arial" w:hAnsi="Arial" w:cs="Arial"/>
          <w:bCs/>
          <w:color w:val="auto"/>
          <w:sz w:val="30"/>
          <w:szCs w:val="30"/>
          <w:lang w:val="en-US"/>
        </w:rPr>
        <w:br/>
        <w:t>30</w:t>
      </w:r>
      <w:r>
        <w:rPr>
          <w:rFonts w:ascii="Arial" w:hAnsi="Arial" w:cs="Arial"/>
          <w:bCs/>
          <w:color w:val="auto"/>
          <w:sz w:val="30"/>
          <w:szCs w:val="30"/>
          <w:lang w:val="en-US"/>
        </w:rPr>
        <w:tab/>
      </w:r>
      <w:r>
        <w:rPr>
          <w:rFonts w:ascii="Arial" w:hAnsi="Arial" w:cs="Arial"/>
          <w:bCs/>
          <w:color w:val="auto"/>
          <w:sz w:val="30"/>
          <w:szCs w:val="30"/>
          <w:lang w:val="en-US"/>
        </w:rPr>
        <w:tab/>
      </w:r>
      <w:r>
        <w:rPr>
          <w:rFonts w:ascii="Arial" w:hAnsi="Arial" w:cs="Arial"/>
          <w:bCs/>
          <w:color w:val="auto"/>
          <w:sz w:val="30"/>
          <w:szCs w:val="30"/>
          <w:lang w:val="en-US"/>
        </w:rPr>
        <w:tab/>
        <w:t>Farmers Place Market, Freshwater Creek</w:t>
      </w:r>
    </w:p>
    <w:p w:rsidR="001C528D" w:rsidRPr="008E48DA" w:rsidRDefault="00773097" w:rsidP="008846CA">
      <w:pPr>
        <w:pStyle w:val="Storyheading1"/>
        <w:spacing w:before="100" w:beforeAutospacing="1" w:after="0" w:line="360" w:lineRule="auto"/>
        <w:ind w:left="567"/>
        <w:rPr>
          <w:rFonts w:ascii="Arial" w:hAnsi="Arial" w:cs="Arial"/>
          <w:bCs w:val="0"/>
          <w:color w:val="auto"/>
          <w:spacing w:val="0"/>
          <w:sz w:val="30"/>
          <w:szCs w:val="30"/>
        </w:rPr>
      </w:pPr>
      <w:r>
        <w:rPr>
          <w:rFonts w:ascii="Arial" w:hAnsi="Arial" w:cs="Arial"/>
          <w:bCs w:val="0"/>
          <w:caps w:val="0"/>
          <w:color w:val="auto"/>
          <w:spacing w:val="0"/>
          <w:sz w:val="30"/>
          <w:szCs w:val="30"/>
        </w:rPr>
        <w:t>August</w:t>
      </w:r>
    </w:p>
    <w:p w:rsidR="00F378B5" w:rsidRPr="008E48DA" w:rsidRDefault="00773097" w:rsidP="008846CA">
      <w:pPr>
        <w:pStyle w:val="BodyText"/>
        <w:spacing w:before="100" w:beforeAutospacing="1" w:after="0" w:line="360" w:lineRule="auto"/>
        <w:ind w:left="567"/>
        <w:rPr>
          <w:rFonts w:ascii="Arial" w:hAnsi="Arial" w:cs="Arial"/>
          <w:bCs/>
          <w:color w:val="auto"/>
          <w:sz w:val="30"/>
          <w:szCs w:val="30"/>
          <w:lang w:val="en-US"/>
        </w:rPr>
      </w:pPr>
      <w:r>
        <w:rPr>
          <w:rFonts w:ascii="Arial" w:hAnsi="Arial" w:cs="Arial"/>
          <w:bCs/>
          <w:color w:val="auto"/>
          <w:sz w:val="30"/>
          <w:szCs w:val="30"/>
          <w:lang w:val="en-US"/>
        </w:rPr>
        <w:t>5, 12, 19, 26</w:t>
      </w:r>
      <w:r>
        <w:rPr>
          <w:rFonts w:ascii="Arial" w:hAnsi="Arial" w:cs="Arial"/>
          <w:bCs/>
          <w:color w:val="auto"/>
          <w:sz w:val="30"/>
          <w:szCs w:val="30"/>
          <w:lang w:val="en-US"/>
        </w:rPr>
        <w:tab/>
        <w:t>T</w:t>
      </w:r>
      <w:r w:rsidR="00F378B5" w:rsidRPr="008E48DA">
        <w:rPr>
          <w:rFonts w:ascii="Arial" w:hAnsi="Arial" w:cs="Arial"/>
          <w:bCs/>
          <w:color w:val="auto"/>
          <w:sz w:val="30"/>
          <w:szCs w:val="30"/>
          <w:lang w:val="en-US"/>
        </w:rPr>
        <w:t xml:space="preserve">orquay Farmers Market </w:t>
      </w:r>
    </w:p>
    <w:p w:rsidR="00F378B5" w:rsidRPr="008E48DA" w:rsidRDefault="00773097" w:rsidP="008846CA">
      <w:pPr>
        <w:pStyle w:val="BodyText"/>
        <w:spacing w:before="100" w:beforeAutospacing="1" w:after="0" w:line="360" w:lineRule="auto"/>
        <w:ind w:left="567"/>
        <w:rPr>
          <w:rFonts w:ascii="Arial" w:hAnsi="Arial" w:cs="Arial"/>
          <w:bCs/>
          <w:color w:val="auto"/>
          <w:sz w:val="30"/>
          <w:szCs w:val="30"/>
          <w:lang w:val="en-US"/>
        </w:rPr>
      </w:pPr>
      <w:r>
        <w:rPr>
          <w:rFonts w:ascii="Arial" w:hAnsi="Arial" w:cs="Arial"/>
          <w:bCs/>
          <w:color w:val="auto"/>
          <w:sz w:val="30"/>
          <w:szCs w:val="30"/>
          <w:lang w:val="en-US"/>
        </w:rPr>
        <w:t>2</w:t>
      </w:r>
      <w:r w:rsidR="00F378B5" w:rsidRPr="008E48DA">
        <w:rPr>
          <w:rFonts w:ascii="Arial" w:hAnsi="Arial" w:cs="Arial"/>
          <w:bCs/>
          <w:color w:val="auto"/>
          <w:sz w:val="30"/>
          <w:szCs w:val="30"/>
          <w:lang w:val="en-US"/>
        </w:rPr>
        <w:t>7</w:t>
      </w:r>
      <w:r w:rsidR="00F378B5" w:rsidRPr="008E48DA">
        <w:rPr>
          <w:rFonts w:ascii="Arial" w:hAnsi="Arial" w:cs="Arial"/>
          <w:bCs/>
          <w:color w:val="auto"/>
          <w:sz w:val="30"/>
          <w:szCs w:val="30"/>
          <w:lang w:val="en-US"/>
        </w:rPr>
        <w:tab/>
      </w:r>
      <w:r w:rsidR="00F378B5" w:rsidRPr="008E48DA">
        <w:rPr>
          <w:rFonts w:ascii="Arial" w:hAnsi="Arial" w:cs="Arial"/>
          <w:bCs/>
          <w:color w:val="auto"/>
          <w:sz w:val="30"/>
          <w:szCs w:val="30"/>
          <w:lang w:val="en-US"/>
        </w:rPr>
        <w:tab/>
      </w:r>
      <w:r w:rsidR="00F378B5" w:rsidRPr="008E48DA">
        <w:rPr>
          <w:rFonts w:ascii="Arial" w:hAnsi="Arial" w:cs="Arial"/>
          <w:bCs/>
          <w:color w:val="auto"/>
          <w:sz w:val="30"/>
          <w:szCs w:val="30"/>
          <w:lang w:val="en-US"/>
        </w:rPr>
        <w:tab/>
      </w:r>
      <w:r>
        <w:rPr>
          <w:rFonts w:ascii="Arial" w:hAnsi="Arial" w:cs="Arial"/>
          <w:bCs/>
          <w:color w:val="auto"/>
          <w:sz w:val="30"/>
          <w:szCs w:val="30"/>
          <w:lang w:val="en-US"/>
        </w:rPr>
        <w:t>Farmers Place Market, Freshwater Creek</w:t>
      </w:r>
    </w:p>
    <w:p w:rsidR="001C528D" w:rsidRPr="008E48DA" w:rsidRDefault="00773097" w:rsidP="008846CA">
      <w:pPr>
        <w:pStyle w:val="Storyheading1"/>
        <w:spacing w:before="100" w:beforeAutospacing="1" w:after="0" w:line="360" w:lineRule="auto"/>
        <w:ind w:left="567"/>
        <w:rPr>
          <w:rFonts w:ascii="Arial" w:hAnsi="Arial" w:cs="Arial"/>
          <w:bCs w:val="0"/>
          <w:color w:val="auto"/>
          <w:spacing w:val="0"/>
          <w:sz w:val="30"/>
          <w:szCs w:val="30"/>
        </w:rPr>
      </w:pPr>
      <w:r>
        <w:rPr>
          <w:rFonts w:ascii="Arial" w:hAnsi="Arial" w:cs="Arial"/>
          <w:bCs w:val="0"/>
          <w:caps w:val="0"/>
          <w:color w:val="auto"/>
          <w:spacing w:val="0"/>
          <w:sz w:val="30"/>
          <w:szCs w:val="30"/>
        </w:rPr>
        <w:t>September</w:t>
      </w:r>
    </w:p>
    <w:p w:rsidR="00F378B5" w:rsidRPr="008E48DA" w:rsidRDefault="00773097" w:rsidP="008846CA">
      <w:pPr>
        <w:pStyle w:val="BodyText"/>
        <w:spacing w:before="100" w:beforeAutospacing="1" w:after="0" w:line="360" w:lineRule="auto"/>
        <w:ind w:left="567"/>
        <w:rPr>
          <w:rFonts w:ascii="Arial" w:hAnsi="Arial" w:cs="Arial"/>
          <w:bCs/>
          <w:color w:val="auto"/>
          <w:sz w:val="30"/>
          <w:szCs w:val="30"/>
          <w:lang w:val="en-US"/>
        </w:rPr>
      </w:pPr>
      <w:r>
        <w:rPr>
          <w:rFonts w:ascii="Arial" w:hAnsi="Arial" w:cs="Arial"/>
          <w:bCs/>
          <w:color w:val="auto"/>
          <w:sz w:val="30"/>
          <w:szCs w:val="30"/>
          <w:lang w:val="en-US"/>
        </w:rPr>
        <w:t>2, 9, 16, 23, 30</w:t>
      </w:r>
      <w:r w:rsidR="00F378B5" w:rsidRPr="008E48DA">
        <w:rPr>
          <w:rFonts w:ascii="Arial" w:hAnsi="Arial" w:cs="Arial"/>
          <w:bCs/>
          <w:color w:val="auto"/>
          <w:sz w:val="30"/>
          <w:szCs w:val="30"/>
          <w:lang w:val="en-US"/>
        </w:rPr>
        <w:tab/>
        <w:t xml:space="preserve">Torquay Farmers Market </w:t>
      </w:r>
    </w:p>
    <w:p w:rsidR="00F378B5" w:rsidRPr="008E48DA" w:rsidRDefault="00773097" w:rsidP="008846CA">
      <w:pPr>
        <w:pStyle w:val="BodyText"/>
        <w:spacing w:before="100" w:beforeAutospacing="1" w:after="0" w:line="360" w:lineRule="auto"/>
        <w:ind w:left="567"/>
        <w:rPr>
          <w:rFonts w:ascii="Arial" w:hAnsi="Arial" w:cs="Arial"/>
          <w:bCs/>
          <w:color w:val="auto"/>
          <w:sz w:val="30"/>
          <w:szCs w:val="30"/>
          <w:lang w:val="en-US"/>
        </w:rPr>
      </w:pPr>
      <w:r>
        <w:rPr>
          <w:rFonts w:ascii="Arial" w:hAnsi="Arial" w:cs="Arial"/>
          <w:bCs/>
          <w:color w:val="auto"/>
          <w:sz w:val="30"/>
          <w:szCs w:val="30"/>
          <w:lang w:val="en-US"/>
        </w:rPr>
        <w:t>3</w:t>
      </w:r>
      <w:r w:rsidR="001C528D" w:rsidRPr="008E48DA">
        <w:rPr>
          <w:rFonts w:ascii="Arial" w:hAnsi="Arial" w:cs="Arial"/>
          <w:bCs/>
          <w:color w:val="auto"/>
          <w:sz w:val="30"/>
          <w:szCs w:val="30"/>
          <w:lang w:val="en-US"/>
        </w:rPr>
        <w:tab/>
      </w:r>
      <w:r w:rsidR="00F378B5" w:rsidRPr="008E48DA">
        <w:rPr>
          <w:rFonts w:ascii="Arial" w:hAnsi="Arial" w:cs="Arial"/>
          <w:bCs/>
          <w:color w:val="auto"/>
          <w:sz w:val="30"/>
          <w:szCs w:val="30"/>
          <w:lang w:val="en-US"/>
        </w:rPr>
        <w:tab/>
      </w:r>
      <w:r w:rsidR="00F378B5" w:rsidRPr="008E48DA">
        <w:rPr>
          <w:rFonts w:ascii="Arial" w:hAnsi="Arial" w:cs="Arial"/>
          <w:bCs/>
          <w:color w:val="auto"/>
          <w:sz w:val="30"/>
          <w:szCs w:val="30"/>
          <w:lang w:val="en-US"/>
        </w:rPr>
        <w:tab/>
      </w:r>
      <w:r w:rsidR="001C528D" w:rsidRPr="008E48DA">
        <w:rPr>
          <w:rFonts w:ascii="Arial" w:hAnsi="Arial" w:cs="Arial"/>
          <w:bCs/>
          <w:color w:val="auto"/>
          <w:sz w:val="30"/>
          <w:szCs w:val="30"/>
          <w:lang w:val="en-US"/>
        </w:rPr>
        <w:t>Winchelsea Makers and Growers Market</w:t>
      </w:r>
    </w:p>
    <w:p w:rsidR="00773097" w:rsidRDefault="00773097" w:rsidP="00773097">
      <w:pPr>
        <w:pStyle w:val="BodyText"/>
        <w:spacing w:before="100" w:beforeAutospacing="1" w:after="0" w:line="360" w:lineRule="auto"/>
        <w:ind w:left="567"/>
        <w:rPr>
          <w:rFonts w:ascii="Arial" w:hAnsi="Arial" w:cs="Arial"/>
          <w:bCs/>
          <w:color w:val="auto"/>
          <w:sz w:val="30"/>
          <w:szCs w:val="30"/>
          <w:lang w:val="en-US"/>
        </w:rPr>
      </w:pPr>
      <w:r>
        <w:rPr>
          <w:rFonts w:ascii="Arial" w:hAnsi="Arial" w:cs="Arial"/>
          <w:bCs/>
          <w:color w:val="auto"/>
          <w:sz w:val="30"/>
          <w:szCs w:val="30"/>
          <w:lang w:val="en-US"/>
        </w:rPr>
        <w:t>17</w:t>
      </w:r>
      <w:r>
        <w:rPr>
          <w:rFonts w:ascii="Arial" w:hAnsi="Arial" w:cs="Arial"/>
          <w:bCs/>
          <w:color w:val="auto"/>
          <w:sz w:val="30"/>
          <w:szCs w:val="30"/>
          <w:lang w:val="en-US"/>
        </w:rPr>
        <w:tab/>
      </w:r>
      <w:r>
        <w:rPr>
          <w:rFonts w:ascii="Arial" w:hAnsi="Arial" w:cs="Arial"/>
          <w:bCs/>
          <w:color w:val="auto"/>
          <w:sz w:val="30"/>
          <w:szCs w:val="30"/>
          <w:lang w:val="en-US"/>
        </w:rPr>
        <w:tab/>
      </w:r>
      <w:r>
        <w:rPr>
          <w:rFonts w:ascii="Arial" w:hAnsi="Arial" w:cs="Arial"/>
          <w:bCs/>
          <w:color w:val="auto"/>
          <w:sz w:val="30"/>
          <w:szCs w:val="30"/>
          <w:lang w:val="en-US"/>
        </w:rPr>
        <w:tab/>
        <w:t>Cowrie Market, Torquay</w:t>
      </w:r>
    </w:p>
    <w:p w:rsidR="00773097" w:rsidRPr="008E48DA" w:rsidRDefault="00773097" w:rsidP="00773097">
      <w:pPr>
        <w:pStyle w:val="BodyText"/>
        <w:spacing w:before="100" w:beforeAutospacing="1" w:after="0" w:line="360" w:lineRule="auto"/>
        <w:ind w:left="567"/>
        <w:rPr>
          <w:rFonts w:ascii="Arial" w:hAnsi="Arial" w:cs="Arial"/>
          <w:bCs/>
          <w:color w:val="auto"/>
          <w:sz w:val="30"/>
          <w:szCs w:val="30"/>
          <w:lang w:val="en-US"/>
        </w:rPr>
      </w:pPr>
      <w:r>
        <w:rPr>
          <w:rFonts w:ascii="Arial" w:hAnsi="Arial" w:cs="Arial"/>
          <w:bCs/>
          <w:color w:val="auto"/>
          <w:sz w:val="30"/>
          <w:szCs w:val="30"/>
          <w:lang w:val="en-US"/>
        </w:rPr>
        <w:t>24</w:t>
      </w:r>
      <w:r w:rsidRPr="008E48DA">
        <w:rPr>
          <w:rFonts w:ascii="Arial" w:hAnsi="Arial" w:cs="Arial"/>
          <w:bCs/>
          <w:color w:val="auto"/>
          <w:sz w:val="30"/>
          <w:szCs w:val="30"/>
          <w:lang w:val="en-US"/>
        </w:rPr>
        <w:tab/>
      </w:r>
      <w:r w:rsidRPr="008E48DA">
        <w:rPr>
          <w:rFonts w:ascii="Arial" w:hAnsi="Arial" w:cs="Arial"/>
          <w:bCs/>
          <w:color w:val="auto"/>
          <w:sz w:val="30"/>
          <w:szCs w:val="30"/>
          <w:lang w:val="en-US"/>
        </w:rPr>
        <w:tab/>
      </w:r>
      <w:r w:rsidRPr="008E48DA">
        <w:rPr>
          <w:rFonts w:ascii="Arial" w:hAnsi="Arial" w:cs="Arial"/>
          <w:bCs/>
          <w:color w:val="auto"/>
          <w:sz w:val="30"/>
          <w:szCs w:val="30"/>
          <w:lang w:val="en-US"/>
        </w:rPr>
        <w:tab/>
      </w:r>
      <w:r>
        <w:rPr>
          <w:rFonts w:ascii="Arial" w:hAnsi="Arial" w:cs="Arial"/>
          <w:bCs/>
          <w:color w:val="auto"/>
          <w:sz w:val="30"/>
          <w:szCs w:val="30"/>
          <w:lang w:val="en-US"/>
        </w:rPr>
        <w:t>Farmers Place Market, Freshwater Creek</w:t>
      </w:r>
    </w:p>
    <w:p w:rsidR="001C528D" w:rsidRPr="008E48DA" w:rsidRDefault="00773097" w:rsidP="008846CA">
      <w:pPr>
        <w:pStyle w:val="Storyheading1"/>
        <w:spacing w:before="100" w:beforeAutospacing="1" w:after="0" w:line="360" w:lineRule="auto"/>
        <w:ind w:left="567"/>
        <w:rPr>
          <w:rFonts w:ascii="Arial" w:hAnsi="Arial" w:cs="Arial"/>
          <w:bCs w:val="0"/>
          <w:color w:val="auto"/>
          <w:spacing w:val="0"/>
          <w:sz w:val="30"/>
          <w:szCs w:val="30"/>
        </w:rPr>
      </w:pPr>
      <w:r>
        <w:rPr>
          <w:rFonts w:ascii="Arial" w:hAnsi="Arial" w:cs="Arial"/>
          <w:bCs w:val="0"/>
          <w:caps w:val="0"/>
          <w:color w:val="auto"/>
          <w:spacing w:val="0"/>
          <w:sz w:val="30"/>
          <w:szCs w:val="30"/>
        </w:rPr>
        <w:lastRenderedPageBreak/>
        <w:t>October</w:t>
      </w:r>
    </w:p>
    <w:p w:rsidR="00F378B5" w:rsidRPr="008E48DA" w:rsidRDefault="00F378B5" w:rsidP="008846CA">
      <w:pPr>
        <w:pStyle w:val="BodyText"/>
        <w:spacing w:before="100" w:beforeAutospacing="1" w:after="0" w:line="360" w:lineRule="auto"/>
        <w:ind w:left="567"/>
        <w:rPr>
          <w:rFonts w:ascii="Arial" w:hAnsi="Arial" w:cs="Arial"/>
          <w:bCs/>
          <w:color w:val="auto"/>
          <w:sz w:val="30"/>
          <w:szCs w:val="30"/>
          <w:lang w:val="en-US"/>
        </w:rPr>
      </w:pPr>
      <w:r w:rsidRPr="008E48DA">
        <w:rPr>
          <w:rFonts w:ascii="Arial" w:hAnsi="Arial" w:cs="Arial"/>
          <w:bCs/>
          <w:color w:val="auto"/>
          <w:sz w:val="30"/>
          <w:szCs w:val="30"/>
          <w:lang w:val="en-US"/>
        </w:rPr>
        <w:t>1</w:t>
      </w:r>
      <w:r w:rsidR="00773097">
        <w:rPr>
          <w:rFonts w:ascii="Arial" w:hAnsi="Arial" w:cs="Arial"/>
          <w:bCs/>
          <w:color w:val="auto"/>
          <w:sz w:val="30"/>
          <w:szCs w:val="30"/>
          <w:lang w:val="en-US"/>
        </w:rPr>
        <w:tab/>
      </w:r>
      <w:r w:rsidR="00773097">
        <w:rPr>
          <w:rFonts w:ascii="Arial" w:hAnsi="Arial" w:cs="Arial"/>
          <w:bCs/>
          <w:color w:val="auto"/>
          <w:sz w:val="30"/>
          <w:szCs w:val="30"/>
          <w:lang w:val="en-US"/>
        </w:rPr>
        <w:tab/>
      </w:r>
      <w:r w:rsidR="00773097">
        <w:rPr>
          <w:rFonts w:ascii="Arial" w:hAnsi="Arial" w:cs="Arial"/>
          <w:bCs/>
          <w:color w:val="auto"/>
          <w:sz w:val="30"/>
          <w:szCs w:val="30"/>
          <w:lang w:val="en-US"/>
        </w:rPr>
        <w:tab/>
      </w:r>
      <w:r w:rsidR="00773097" w:rsidRPr="008E48DA">
        <w:rPr>
          <w:rFonts w:ascii="Arial" w:hAnsi="Arial" w:cs="Arial"/>
          <w:bCs/>
          <w:color w:val="auto"/>
          <w:sz w:val="30"/>
          <w:szCs w:val="30"/>
          <w:lang w:val="en-US"/>
        </w:rPr>
        <w:t>Winchelsea Makers and Growers Market</w:t>
      </w:r>
    </w:p>
    <w:p w:rsidR="001C528D" w:rsidRDefault="00773097" w:rsidP="008846CA">
      <w:pPr>
        <w:pStyle w:val="BodyText"/>
        <w:spacing w:before="100" w:beforeAutospacing="1" w:after="0" w:line="360" w:lineRule="auto"/>
        <w:ind w:left="567"/>
        <w:rPr>
          <w:rFonts w:ascii="Arial" w:hAnsi="Arial" w:cs="Arial"/>
          <w:bCs/>
          <w:color w:val="auto"/>
          <w:sz w:val="30"/>
          <w:szCs w:val="30"/>
          <w:lang w:val="en-US"/>
        </w:rPr>
      </w:pPr>
      <w:r>
        <w:rPr>
          <w:rFonts w:ascii="Arial" w:hAnsi="Arial" w:cs="Arial"/>
          <w:bCs/>
          <w:color w:val="auto"/>
          <w:sz w:val="30"/>
          <w:szCs w:val="30"/>
          <w:lang w:val="en-US"/>
        </w:rPr>
        <w:t>7, 14, 21, 28</w:t>
      </w:r>
      <w:r w:rsidR="00CA15DD" w:rsidRPr="008E48DA">
        <w:rPr>
          <w:rFonts w:ascii="Arial" w:hAnsi="Arial" w:cs="Arial"/>
          <w:bCs/>
          <w:color w:val="auto"/>
          <w:sz w:val="30"/>
          <w:szCs w:val="30"/>
          <w:lang w:val="en-US"/>
        </w:rPr>
        <w:tab/>
      </w:r>
      <w:r w:rsidRPr="008E48DA">
        <w:rPr>
          <w:rFonts w:ascii="Arial" w:hAnsi="Arial" w:cs="Arial"/>
          <w:bCs/>
          <w:color w:val="auto"/>
          <w:sz w:val="30"/>
          <w:szCs w:val="30"/>
          <w:lang w:val="en-US"/>
        </w:rPr>
        <w:t>Torquay Farmers Market</w:t>
      </w:r>
      <w:r>
        <w:rPr>
          <w:rFonts w:ascii="Arial" w:hAnsi="Arial" w:cs="Arial"/>
          <w:bCs/>
          <w:color w:val="auto"/>
          <w:sz w:val="30"/>
          <w:szCs w:val="30"/>
          <w:lang w:val="en-US"/>
        </w:rPr>
        <w:br/>
      </w:r>
      <w:r>
        <w:rPr>
          <w:rFonts w:ascii="Arial" w:hAnsi="Arial" w:cs="Arial"/>
          <w:bCs/>
          <w:color w:val="auto"/>
          <w:sz w:val="30"/>
          <w:szCs w:val="30"/>
          <w:lang w:val="en-US"/>
        </w:rPr>
        <w:br/>
        <w:t>15</w:t>
      </w:r>
      <w:r>
        <w:rPr>
          <w:rFonts w:ascii="Arial" w:hAnsi="Arial" w:cs="Arial"/>
          <w:bCs/>
          <w:color w:val="auto"/>
          <w:sz w:val="30"/>
          <w:szCs w:val="30"/>
          <w:lang w:val="en-US"/>
        </w:rPr>
        <w:tab/>
      </w:r>
      <w:r>
        <w:rPr>
          <w:rFonts w:ascii="Arial" w:hAnsi="Arial" w:cs="Arial"/>
          <w:bCs/>
          <w:color w:val="auto"/>
          <w:sz w:val="30"/>
          <w:szCs w:val="30"/>
          <w:lang w:val="en-US"/>
        </w:rPr>
        <w:tab/>
      </w:r>
      <w:r>
        <w:rPr>
          <w:rFonts w:ascii="Arial" w:hAnsi="Arial" w:cs="Arial"/>
          <w:bCs/>
          <w:color w:val="auto"/>
          <w:sz w:val="30"/>
          <w:szCs w:val="30"/>
          <w:lang w:val="en-US"/>
        </w:rPr>
        <w:tab/>
        <w:t>Cowrie Market, Torquay</w:t>
      </w:r>
    </w:p>
    <w:p w:rsidR="00773097" w:rsidRDefault="00773097" w:rsidP="008846CA">
      <w:pPr>
        <w:pStyle w:val="BodyText"/>
        <w:spacing w:before="100" w:beforeAutospacing="1" w:after="0" w:line="360" w:lineRule="auto"/>
        <w:ind w:left="567"/>
        <w:rPr>
          <w:rFonts w:ascii="Arial" w:hAnsi="Arial" w:cs="Arial"/>
          <w:bCs/>
          <w:color w:val="auto"/>
          <w:sz w:val="30"/>
          <w:szCs w:val="30"/>
          <w:lang w:val="en-US"/>
        </w:rPr>
      </w:pPr>
      <w:r>
        <w:rPr>
          <w:rFonts w:ascii="Arial" w:hAnsi="Arial" w:cs="Arial"/>
          <w:bCs/>
          <w:color w:val="auto"/>
          <w:sz w:val="30"/>
          <w:szCs w:val="30"/>
          <w:lang w:val="en-US"/>
        </w:rPr>
        <w:t>28</w:t>
      </w:r>
      <w:r>
        <w:rPr>
          <w:rFonts w:ascii="Arial" w:hAnsi="Arial" w:cs="Arial"/>
          <w:bCs/>
          <w:color w:val="auto"/>
          <w:sz w:val="30"/>
          <w:szCs w:val="30"/>
          <w:lang w:val="en-US"/>
        </w:rPr>
        <w:tab/>
      </w:r>
      <w:r>
        <w:rPr>
          <w:rFonts w:ascii="Arial" w:hAnsi="Arial" w:cs="Arial"/>
          <w:bCs/>
          <w:color w:val="auto"/>
          <w:sz w:val="30"/>
          <w:szCs w:val="30"/>
          <w:lang w:val="en-US"/>
        </w:rPr>
        <w:tab/>
      </w:r>
      <w:r>
        <w:rPr>
          <w:rFonts w:ascii="Arial" w:hAnsi="Arial" w:cs="Arial"/>
          <w:bCs/>
          <w:color w:val="auto"/>
          <w:sz w:val="30"/>
          <w:szCs w:val="30"/>
          <w:lang w:val="en-US"/>
        </w:rPr>
        <w:tab/>
        <w:t xml:space="preserve">Freshwater Creek Steiner School Fair </w:t>
      </w:r>
    </w:p>
    <w:p w:rsidR="00773097" w:rsidRPr="008E48DA" w:rsidRDefault="00773097" w:rsidP="008846CA">
      <w:pPr>
        <w:pStyle w:val="BodyText"/>
        <w:spacing w:before="100" w:beforeAutospacing="1" w:after="0" w:line="360" w:lineRule="auto"/>
        <w:ind w:left="567"/>
        <w:rPr>
          <w:rFonts w:ascii="Arial" w:hAnsi="Arial" w:cs="Arial"/>
          <w:bCs/>
          <w:color w:val="auto"/>
          <w:sz w:val="30"/>
          <w:szCs w:val="30"/>
          <w:lang w:val="en-US"/>
        </w:rPr>
      </w:pPr>
      <w:r>
        <w:rPr>
          <w:rFonts w:ascii="Arial" w:hAnsi="Arial" w:cs="Arial"/>
          <w:bCs/>
          <w:color w:val="auto"/>
          <w:sz w:val="30"/>
          <w:szCs w:val="30"/>
          <w:lang w:val="en-US"/>
        </w:rPr>
        <w:t>29</w:t>
      </w:r>
      <w:r>
        <w:rPr>
          <w:rFonts w:ascii="Arial" w:hAnsi="Arial" w:cs="Arial"/>
          <w:bCs/>
          <w:color w:val="auto"/>
          <w:sz w:val="30"/>
          <w:szCs w:val="30"/>
          <w:lang w:val="en-US"/>
        </w:rPr>
        <w:tab/>
      </w:r>
      <w:r>
        <w:rPr>
          <w:rFonts w:ascii="Arial" w:hAnsi="Arial" w:cs="Arial"/>
          <w:bCs/>
          <w:color w:val="auto"/>
          <w:sz w:val="30"/>
          <w:szCs w:val="30"/>
          <w:lang w:val="en-US"/>
        </w:rPr>
        <w:tab/>
      </w:r>
      <w:r>
        <w:rPr>
          <w:rFonts w:ascii="Arial" w:hAnsi="Arial" w:cs="Arial"/>
          <w:bCs/>
          <w:color w:val="auto"/>
          <w:sz w:val="30"/>
          <w:szCs w:val="30"/>
          <w:lang w:val="en-US"/>
        </w:rPr>
        <w:tab/>
        <w:t>Farmers Place Market, Freshwater Creek</w:t>
      </w:r>
    </w:p>
    <w:sectPr w:rsidR="00773097" w:rsidRPr="008E48DA" w:rsidSect="00C4439E">
      <w:pgSz w:w="12240" w:h="15840"/>
      <w:pgMar w:top="1135" w:right="1608" w:bottom="1418"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wis721 BT">
    <w:panose1 w:val="020B0504020202020204"/>
    <w:charset w:val="00"/>
    <w:family w:val="swiss"/>
    <w:pitch w:val="variable"/>
    <w:sig w:usb0="00000087" w:usb1="00000000" w:usb2="00000000" w:usb3="00000000" w:csb0="0000001B" w:csb1="00000000"/>
  </w:font>
  <w:font w:name="Swis721 Lt BT">
    <w:panose1 w:val="020B0403020202020204"/>
    <w:charset w:val="00"/>
    <w:family w:val="swiss"/>
    <w:pitch w:val="variable"/>
    <w:sig w:usb0="00000087"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 w:name="Swiss721B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460F4"/>
    <w:multiLevelType w:val="hybridMultilevel"/>
    <w:tmpl w:val="6DF030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289A462B"/>
    <w:multiLevelType w:val="multilevel"/>
    <w:tmpl w:val="DA906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6BB2942"/>
    <w:multiLevelType w:val="hybridMultilevel"/>
    <w:tmpl w:val="E23001AE"/>
    <w:lvl w:ilvl="0" w:tplc="D91CAC3A">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nsid w:val="74A834B2"/>
    <w:multiLevelType w:val="hybridMultilevel"/>
    <w:tmpl w:val="A2F882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4F0"/>
    <w:rsid w:val="000223F7"/>
    <w:rsid w:val="000361E2"/>
    <w:rsid w:val="000420CF"/>
    <w:rsid w:val="00044400"/>
    <w:rsid w:val="00064EF8"/>
    <w:rsid w:val="000A1D23"/>
    <w:rsid w:val="000B5564"/>
    <w:rsid w:val="00121489"/>
    <w:rsid w:val="00157CCC"/>
    <w:rsid w:val="0016071F"/>
    <w:rsid w:val="0019141F"/>
    <w:rsid w:val="001A657A"/>
    <w:rsid w:val="001C528D"/>
    <w:rsid w:val="001F30D7"/>
    <w:rsid w:val="002132EB"/>
    <w:rsid w:val="00240B4B"/>
    <w:rsid w:val="00244FB4"/>
    <w:rsid w:val="00261E26"/>
    <w:rsid w:val="00274394"/>
    <w:rsid w:val="00280988"/>
    <w:rsid w:val="00286CCD"/>
    <w:rsid w:val="002A095C"/>
    <w:rsid w:val="002E159B"/>
    <w:rsid w:val="002E220E"/>
    <w:rsid w:val="0036005B"/>
    <w:rsid w:val="00364DA1"/>
    <w:rsid w:val="00366533"/>
    <w:rsid w:val="003953DD"/>
    <w:rsid w:val="003D4438"/>
    <w:rsid w:val="003F0598"/>
    <w:rsid w:val="004049F3"/>
    <w:rsid w:val="0041511E"/>
    <w:rsid w:val="00437B0A"/>
    <w:rsid w:val="0046019C"/>
    <w:rsid w:val="004C068A"/>
    <w:rsid w:val="004D4CB7"/>
    <w:rsid w:val="004E02AB"/>
    <w:rsid w:val="004E594C"/>
    <w:rsid w:val="005410BA"/>
    <w:rsid w:val="005444D7"/>
    <w:rsid w:val="0058177C"/>
    <w:rsid w:val="005A4691"/>
    <w:rsid w:val="005B743B"/>
    <w:rsid w:val="005F4188"/>
    <w:rsid w:val="00677207"/>
    <w:rsid w:val="0068445E"/>
    <w:rsid w:val="00731A8F"/>
    <w:rsid w:val="00742978"/>
    <w:rsid w:val="00752C89"/>
    <w:rsid w:val="00773097"/>
    <w:rsid w:val="007A61EF"/>
    <w:rsid w:val="007B443B"/>
    <w:rsid w:val="007B44CB"/>
    <w:rsid w:val="00804ABD"/>
    <w:rsid w:val="0082640F"/>
    <w:rsid w:val="00832E81"/>
    <w:rsid w:val="00846467"/>
    <w:rsid w:val="00854061"/>
    <w:rsid w:val="008625F3"/>
    <w:rsid w:val="00875D01"/>
    <w:rsid w:val="00880B8B"/>
    <w:rsid w:val="008846CA"/>
    <w:rsid w:val="00893109"/>
    <w:rsid w:val="008A4897"/>
    <w:rsid w:val="008B3519"/>
    <w:rsid w:val="008C18A7"/>
    <w:rsid w:val="008C638B"/>
    <w:rsid w:val="008C76FF"/>
    <w:rsid w:val="008E48DA"/>
    <w:rsid w:val="008F57B1"/>
    <w:rsid w:val="00903569"/>
    <w:rsid w:val="00942EE8"/>
    <w:rsid w:val="009607F9"/>
    <w:rsid w:val="009640DC"/>
    <w:rsid w:val="009A25D2"/>
    <w:rsid w:val="009D0DDE"/>
    <w:rsid w:val="00A04F62"/>
    <w:rsid w:val="00A2013E"/>
    <w:rsid w:val="00A72B9A"/>
    <w:rsid w:val="00A858F3"/>
    <w:rsid w:val="00A96A64"/>
    <w:rsid w:val="00AC4CBD"/>
    <w:rsid w:val="00AF3F92"/>
    <w:rsid w:val="00B06082"/>
    <w:rsid w:val="00B11BF7"/>
    <w:rsid w:val="00B464C8"/>
    <w:rsid w:val="00B97876"/>
    <w:rsid w:val="00BB500B"/>
    <w:rsid w:val="00C116FE"/>
    <w:rsid w:val="00C20FF2"/>
    <w:rsid w:val="00C212C2"/>
    <w:rsid w:val="00C4439E"/>
    <w:rsid w:val="00C478F3"/>
    <w:rsid w:val="00C52DED"/>
    <w:rsid w:val="00C603EE"/>
    <w:rsid w:val="00C74E47"/>
    <w:rsid w:val="00CA15DD"/>
    <w:rsid w:val="00CE66E0"/>
    <w:rsid w:val="00D13269"/>
    <w:rsid w:val="00D21B90"/>
    <w:rsid w:val="00D5383E"/>
    <w:rsid w:val="00D85FD8"/>
    <w:rsid w:val="00D97FFC"/>
    <w:rsid w:val="00DB3694"/>
    <w:rsid w:val="00DD6F6D"/>
    <w:rsid w:val="00DE55BA"/>
    <w:rsid w:val="00E26195"/>
    <w:rsid w:val="00E54ABB"/>
    <w:rsid w:val="00E644F0"/>
    <w:rsid w:val="00EB6913"/>
    <w:rsid w:val="00EB6E9F"/>
    <w:rsid w:val="00EE7148"/>
    <w:rsid w:val="00F11FF1"/>
    <w:rsid w:val="00F15154"/>
    <w:rsid w:val="00F16A65"/>
    <w:rsid w:val="00F173DB"/>
    <w:rsid w:val="00F3498F"/>
    <w:rsid w:val="00F378B5"/>
    <w:rsid w:val="00F44A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oryheading1">
    <w:name w:val="Story heading1"/>
    <w:basedOn w:val="Normal"/>
    <w:uiPriority w:val="99"/>
    <w:rsid w:val="00E644F0"/>
    <w:pPr>
      <w:suppressAutoHyphens/>
      <w:autoSpaceDE w:val="0"/>
      <w:autoSpaceDN w:val="0"/>
      <w:adjustRightInd w:val="0"/>
      <w:spacing w:after="113" w:line="360" w:lineRule="atLeast"/>
      <w:textAlignment w:val="center"/>
    </w:pPr>
    <w:rPr>
      <w:rFonts w:ascii="Swis721 BT" w:hAnsi="Swis721 BT" w:cs="Swis721 BT"/>
      <w:b/>
      <w:bCs/>
      <w:caps/>
      <w:color w:val="003F4B"/>
      <w:spacing w:val="-12"/>
      <w:sz w:val="40"/>
      <w:szCs w:val="40"/>
      <w:lang w:val="en-GB"/>
    </w:rPr>
  </w:style>
  <w:style w:type="paragraph" w:styleId="BodyText">
    <w:name w:val="Body Text"/>
    <w:basedOn w:val="Normal"/>
    <w:link w:val="BodyTextChar"/>
    <w:uiPriority w:val="99"/>
    <w:rsid w:val="00E644F0"/>
    <w:pPr>
      <w:suppressAutoHyphens/>
      <w:autoSpaceDE w:val="0"/>
      <w:autoSpaceDN w:val="0"/>
      <w:adjustRightInd w:val="0"/>
      <w:spacing w:after="113" w:line="250" w:lineRule="atLeast"/>
      <w:textAlignment w:val="center"/>
    </w:pPr>
    <w:rPr>
      <w:rFonts w:ascii="Swis721 Lt BT" w:hAnsi="Swis721 Lt BT" w:cs="Swis721 Lt BT"/>
      <w:color w:val="000000"/>
      <w:sz w:val="19"/>
      <w:szCs w:val="19"/>
      <w:lang w:val="en-GB"/>
    </w:rPr>
  </w:style>
  <w:style w:type="character" w:customStyle="1" w:styleId="BodyTextChar">
    <w:name w:val="Body Text Char"/>
    <w:basedOn w:val="DefaultParagraphFont"/>
    <w:link w:val="BodyText"/>
    <w:uiPriority w:val="99"/>
    <w:rsid w:val="00E644F0"/>
    <w:rPr>
      <w:rFonts w:ascii="Swis721 Lt BT" w:hAnsi="Swis721 Lt BT" w:cs="Swis721 Lt BT"/>
      <w:color w:val="000000"/>
      <w:sz w:val="19"/>
      <w:szCs w:val="19"/>
      <w:lang w:val="en-GB"/>
    </w:rPr>
  </w:style>
  <w:style w:type="paragraph" w:customStyle="1" w:styleId="Introtext">
    <w:name w:val="Intro text"/>
    <w:basedOn w:val="BodyText"/>
    <w:uiPriority w:val="99"/>
    <w:rsid w:val="00E644F0"/>
    <w:pPr>
      <w:spacing w:line="260" w:lineRule="atLeast"/>
    </w:pPr>
    <w:rPr>
      <w:rFonts w:ascii="Swis721 BT" w:hAnsi="Swis721 BT" w:cs="Swis721 BT"/>
      <w:b/>
      <w:bCs/>
      <w:spacing w:val="-4"/>
      <w:sz w:val="20"/>
      <w:szCs w:val="20"/>
    </w:rPr>
  </w:style>
  <w:style w:type="paragraph" w:customStyle="1" w:styleId="Heading3">
    <w:name w:val="Heading3"/>
    <w:basedOn w:val="Introtext"/>
    <w:uiPriority w:val="99"/>
    <w:rsid w:val="00E644F0"/>
    <w:rPr>
      <w:color w:val="00778A"/>
      <w:spacing w:val="-2"/>
      <w:sz w:val="24"/>
      <w:szCs w:val="24"/>
    </w:rPr>
  </w:style>
  <w:style w:type="paragraph" w:customStyle="1" w:styleId="Bulletlist">
    <w:name w:val="Bullet list"/>
    <w:basedOn w:val="Normal"/>
    <w:uiPriority w:val="99"/>
    <w:rsid w:val="00E644F0"/>
    <w:pPr>
      <w:autoSpaceDE w:val="0"/>
      <w:autoSpaceDN w:val="0"/>
      <w:adjustRightInd w:val="0"/>
      <w:spacing w:after="57" w:line="250" w:lineRule="atLeast"/>
      <w:ind w:left="283" w:hanging="283"/>
      <w:textAlignment w:val="center"/>
    </w:pPr>
    <w:rPr>
      <w:rFonts w:ascii="Swis721 Lt BT" w:hAnsi="Swis721 Lt BT" w:cs="Swis721 Lt BT"/>
      <w:color w:val="000000"/>
      <w:sz w:val="19"/>
      <w:szCs w:val="19"/>
      <w:lang w:val="en-GB"/>
    </w:rPr>
  </w:style>
  <w:style w:type="paragraph" w:customStyle="1" w:styleId="Storyheading2">
    <w:name w:val="Story heading 2"/>
    <w:basedOn w:val="Normal"/>
    <w:uiPriority w:val="99"/>
    <w:rsid w:val="00E644F0"/>
    <w:pPr>
      <w:suppressAutoHyphens/>
      <w:autoSpaceDE w:val="0"/>
      <w:autoSpaceDN w:val="0"/>
      <w:adjustRightInd w:val="0"/>
      <w:spacing w:after="113" w:line="360" w:lineRule="atLeast"/>
      <w:textAlignment w:val="center"/>
    </w:pPr>
    <w:rPr>
      <w:rFonts w:ascii="Swis721 BT" w:hAnsi="Swis721 BT" w:cs="Swis721 BT"/>
      <w:b/>
      <w:bCs/>
      <w:color w:val="00778A"/>
      <w:spacing w:val="-10"/>
      <w:sz w:val="32"/>
      <w:szCs w:val="32"/>
      <w:lang w:val="en-GB"/>
    </w:rPr>
  </w:style>
  <w:style w:type="character" w:styleId="Hyperlink">
    <w:name w:val="Hyperlink"/>
    <w:basedOn w:val="DefaultParagraphFont"/>
    <w:uiPriority w:val="99"/>
    <w:unhideWhenUsed/>
    <w:rsid w:val="00E644F0"/>
    <w:rPr>
      <w:color w:val="0000FF" w:themeColor="hyperlink"/>
      <w:u w:val="single"/>
    </w:rPr>
  </w:style>
  <w:style w:type="character" w:customStyle="1" w:styleId="ListParagraphChar">
    <w:name w:val="List Paragraph Char"/>
    <w:basedOn w:val="DefaultParagraphFont"/>
    <w:link w:val="ListParagraph"/>
    <w:uiPriority w:val="34"/>
    <w:locked/>
    <w:rsid w:val="00C212C2"/>
  </w:style>
  <w:style w:type="paragraph" w:styleId="ListParagraph">
    <w:name w:val="List Paragraph"/>
    <w:basedOn w:val="Normal"/>
    <w:link w:val="ListParagraphChar"/>
    <w:uiPriority w:val="34"/>
    <w:qFormat/>
    <w:rsid w:val="00C212C2"/>
    <w:pPr>
      <w:spacing w:after="0" w:line="240" w:lineRule="auto"/>
      <w:ind w:left="720"/>
      <w:contextualSpacing/>
    </w:pPr>
  </w:style>
  <w:style w:type="paragraph" w:customStyle="1" w:styleId="Default">
    <w:name w:val="Default"/>
    <w:basedOn w:val="Normal"/>
    <w:rsid w:val="00C212C2"/>
    <w:pPr>
      <w:autoSpaceDE w:val="0"/>
      <w:autoSpaceDN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0223F7"/>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0223F7"/>
    <w:rPr>
      <w:rFonts w:ascii="Calibri" w:hAnsi="Calibri" w:cs="Times New Roman"/>
    </w:rPr>
  </w:style>
  <w:style w:type="character" w:customStyle="1" w:styleId="apple-converted-space">
    <w:name w:val="apple-converted-space"/>
    <w:basedOn w:val="DefaultParagraphFont"/>
    <w:rsid w:val="000223F7"/>
  </w:style>
  <w:style w:type="paragraph" w:styleId="NormalWeb">
    <w:name w:val="Normal (Web)"/>
    <w:basedOn w:val="Normal"/>
    <w:uiPriority w:val="99"/>
    <w:semiHidden/>
    <w:unhideWhenUsed/>
    <w:rsid w:val="0068445E"/>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oryheading1">
    <w:name w:val="Story heading1"/>
    <w:basedOn w:val="Normal"/>
    <w:uiPriority w:val="99"/>
    <w:rsid w:val="00E644F0"/>
    <w:pPr>
      <w:suppressAutoHyphens/>
      <w:autoSpaceDE w:val="0"/>
      <w:autoSpaceDN w:val="0"/>
      <w:adjustRightInd w:val="0"/>
      <w:spacing w:after="113" w:line="360" w:lineRule="atLeast"/>
      <w:textAlignment w:val="center"/>
    </w:pPr>
    <w:rPr>
      <w:rFonts w:ascii="Swis721 BT" w:hAnsi="Swis721 BT" w:cs="Swis721 BT"/>
      <w:b/>
      <w:bCs/>
      <w:caps/>
      <w:color w:val="003F4B"/>
      <w:spacing w:val="-12"/>
      <w:sz w:val="40"/>
      <w:szCs w:val="40"/>
      <w:lang w:val="en-GB"/>
    </w:rPr>
  </w:style>
  <w:style w:type="paragraph" w:styleId="BodyText">
    <w:name w:val="Body Text"/>
    <w:basedOn w:val="Normal"/>
    <w:link w:val="BodyTextChar"/>
    <w:uiPriority w:val="99"/>
    <w:rsid w:val="00E644F0"/>
    <w:pPr>
      <w:suppressAutoHyphens/>
      <w:autoSpaceDE w:val="0"/>
      <w:autoSpaceDN w:val="0"/>
      <w:adjustRightInd w:val="0"/>
      <w:spacing w:after="113" w:line="250" w:lineRule="atLeast"/>
      <w:textAlignment w:val="center"/>
    </w:pPr>
    <w:rPr>
      <w:rFonts w:ascii="Swis721 Lt BT" w:hAnsi="Swis721 Lt BT" w:cs="Swis721 Lt BT"/>
      <w:color w:val="000000"/>
      <w:sz w:val="19"/>
      <w:szCs w:val="19"/>
      <w:lang w:val="en-GB"/>
    </w:rPr>
  </w:style>
  <w:style w:type="character" w:customStyle="1" w:styleId="BodyTextChar">
    <w:name w:val="Body Text Char"/>
    <w:basedOn w:val="DefaultParagraphFont"/>
    <w:link w:val="BodyText"/>
    <w:uiPriority w:val="99"/>
    <w:rsid w:val="00E644F0"/>
    <w:rPr>
      <w:rFonts w:ascii="Swis721 Lt BT" w:hAnsi="Swis721 Lt BT" w:cs="Swis721 Lt BT"/>
      <w:color w:val="000000"/>
      <w:sz w:val="19"/>
      <w:szCs w:val="19"/>
      <w:lang w:val="en-GB"/>
    </w:rPr>
  </w:style>
  <w:style w:type="paragraph" w:customStyle="1" w:styleId="Introtext">
    <w:name w:val="Intro text"/>
    <w:basedOn w:val="BodyText"/>
    <w:uiPriority w:val="99"/>
    <w:rsid w:val="00E644F0"/>
    <w:pPr>
      <w:spacing w:line="260" w:lineRule="atLeast"/>
    </w:pPr>
    <w:rPr>
      <w:rFonts w:ascii="Swis721 BT" w:hAnsi="Swis721 BT" w:cs="Swis721 BT"/>
      <w:b/>
      <w:bCs/>
      <w:spacing w:val="-4"/>
      <w:sz w:val="20"/>
      <w:szCs w:val="20"/>
    </w:rPr>
  </w:style>
  <w:style w:type="paragraph" w:customStyle="1" w:styleId="Heading3">
    <w:name w:val="Heading3"/>
    <w:basedOn w:val="Introtext"/>
    <w:uiPriority w:val="99"/>
    <w:rsid w:val="00E644F0"/>
    <w:rPr>
      <w:color w:val="00778A"/>
      <w:spacing w:val="-2"/>
      <w:sz w:val="24"/>
      <w:szCs w:val="24"/>
    </w:rPr>
  </w:style>
  <w:style w:type="paragraph" w:customStyle="1" w:styleId="Bulletlist">
    <w:name w:val="Bullet list"/>
    <w:basedOn w:val="Normal"/>
    <w:uiPriority w:val="99"/>
    <w:rsid w:val="00E644F0"/>
    <w:pPr>
      <w:autoSpaceDE w:val="0"/>
      <w:autoSpaceDN w:val="0"/>
      <w:adjustRightInd w:val="0"/>
      <w:spacing w:after="57" w:line="250" w:lineRule="atLeast"/>
      <w:ind w:left="283" w:hanging="283"/>
      <w:textAlignment w:val="center"/>
    </w:pPr>
    <w:rPr>
      <w:rFonts w:ascii="Swis721 Lt BT" w:hAnsi="Swis721 Lt BT" w:cs="Swis721 Lt BT"/>
      <w:color w:val="000000"/>
      <w:sz w:val="19"/>
      <w:szCs w:val="19"/>
      <w:lang w:val="en-GB"/>
    </w:rPr>
  </w:style>
  <w:style w:type="paragraph" w:customStyle="1" w:styleId="Storyheading2">
    <w:name w:val="Story heading 2"/>
    <w:basedOn w:val="Normal"/>
    <w:uiPriority w:val="99"/>
    <w:rsid w:val="00E644F0"/>
    <w:pPr>
      <w:suppressAutoHyphens/>
      <w:autoSpaceDE w:val="0"/>
      <w:autoSpaceDN w:val="0"/>
      <w:adjustRightInd w:val="0"/>
      <w:spacing w:after="113" w:line="360" w:lineRule="atLeast"/>
      <w:textAlignment w:val="center"/>
    </w:pPr>
    <w:rPr>
      <w:rFonts w:ascii="Swis721 BT" w:hAnsi="Swis721 BT" w:cs="Swis721 BT"/>
      <w:b/>
      <w:bCs/>
      <w:color w:val="00778A"/>
      <w:spacing w:val="-10"/>
      <w:sz w:val="32"/>
      <w:szCs w:val="32"/>
      <w:lang w:val="en-GB"/>
    </w:rPr>
  </w:style>
  <w:style w:type="character" w:styleId="Hyperlink">
    <w:name w:val="Hyperlink"/>
    <w:basedOn w:val="DefaultParagraphFont"/>
    <w:uiPriority w:val="99"/>
    <w:unhideWhenUsed/>
    <w:rsid w:val="00E644F0"/>
    <w:rPr>
      <w:color w:val="0000FF" w:themeColor="hyperlink"/>
      <w:u w:val="single"/>
    </w:rPr>
  </w:style>
  <w:style w:type="character" w:customStyle="1" w:styleId="ListParagraphChar">
    <w:name w:val="List Paragraph Char"/>
    <w:basedOn w:val="DefaultParagraphFont"/>
    <w:link w:val="ListParagraph"/>
    <w:uiPriority w:val="34"/>
    <w:locked/>
    <w:rsid w:val="00C212C2"/>
  </w:style>
  <w:style w:type="paragraph" w:styleId="ListParagraph">
    <w:name w:val="List Paragraph"/>
    <w:basedOn w:val="Normal"/>
    <w:link w:val="ListParagraphChar"/>
    <w:uiPriority w:val="34"/>
    <w:qFormat/>
    <w:rsid w:val="00C212C2"/>
    <w:pPr>
      <w:spacing w:after="0" w:line="240" w:lineRule="auto"/>
      <w:ind w:left="720"/>
      <w:contextualSpacing/>
    </w:pPr>
  </w:style>
  <w:style w:type="paragraph" w:customStyle="1" w:styleId="Default">
    <w:name w:val="Default"/>
    <w:basedOn w:val="Normal"/>
    <w:rsid w:val="00C212C2"/>
    <w:pPr>
      <w:autoSpaceDE w:val="0"/>
      <w:autoSpaceDN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0223F7"/>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0223F7"/>
    <w:rPr>
      <w:rFonts w:ascii="Calibri" w:hAnsi="Calibri" w:cs="Times New Roman"/>
    </w:rPr>
  </w:style>
  <w:style w:type="character" w:customStyle="1" w:styleId="apple-converted-space">
    <w:name w:val="apple-converted-space"/>
    <w:basedOn w:val="DefaultParagraphFont"/>
    <w:rsid w:val="000223F7"/>
  </w:style>
  <w:style w:type="paragraph" w:styleId="NormalWeb">
    <w:name w:val="Normal (Web)"/>
    <w:basedOn w:val="Normal"/>
    <w:uiPriority w:val="99"/>
    <w:semiHidden/>
    <w:unhideWhenUsed/>
    <w:rsid w:val="0068445E"/>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0038">
      <w:bodyDiv w:val="1"/>
      <w:marLeft w:val="0"/>
      <w:marRight w:val="0"/>
      <w:marTop w:val="0"/>
      <w:marBottom w:val="0"/>
      <w:divBdr>
        <w:top w:val="none" w:sz="0" w:space="0" w:color="auto"/>
        <w:left w:val="none" w:sz="0" w:space="0" w:color="auto"/>
        <w:bottom w:val="none" w:sz="0" w:space="0" w:color="auto"/>
        <w:right w:val="none" w:sz="0" w:space="0" w:color="auto"/>
      </w:divBdr>
    </w:div>
    <w:div w:id="888498477">
      <w:bodyDiv w:val="1"/>
      <w:marLeft w:val="0"/>
      <w:marRight w:val="0"/>
      <w:marTop w:val="0"/>
      <w:marBottom w:val="0"/>
      <w:divBdr>
        <w:top w:val="none" w:sz="0" w:space="0" w:color="auto"/>
        <w:left w:val="none" w:sz="0" w:space="0" w:color="auto"/>
        <w:bottom w:val="none" w:sz="0" w:space="0" w:color="auto"/>
        <w:right w:val="none" w:sz="0" w:space="0" w:color="auto"/>
      </w:divBdr>
    </w:div>
    <w:div w:id="1061518468">
      <w:bodyDiv w:val="1"/>
      <w:marLeft w:val="0"/>
      <w:marRight w:val="0"/>
      <w:marTop w:val="0"/>
      <w:marBottom w:val="0"/>
      <w:divBdr>
        <w:top w:val="none" w:sz="0" w:space="0" w:color="auto"/>
        <w:left w:val="none" w:sz="0" w:space="0" w:color="auto"/>
        <w:bottom w:val="none" w:sz="0" w:space="0" w:color="auto"/>
        <w:right w:val="none" w:sz="0" w:space="0" w:color="auto"/>
      </w:divBdr>
    </w:div>
    <w:div w:id="1226068988">
      <w:bodyDiv w:val="1"/>
      <w:marLeft w:val="0"/>
      <w:marRight w:val="0"/>
      <w:marTop w:val="0"/>
      <w:marBottom w:val="0"/>
      <w:divBdr>
        <w:top w:val="none" w:sz="0" w:space="0" w:color="auto"/>
        <w:left w:val="none" w:sz="0" w:space="0" w:color="auto"/>
        <w:bottom w:val="none" w:sz="0" w:space="0" w:color="auto"/>
        <w:right w:val="none" w:sz="0" w:space="0" w:color="auto"/>
      </w:divBdr>
    </w:div>
    <w:div w:id="181344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siness@surfcoast.vic.gov.au" TargetMode="External"/><Relationship Id="rId13" Type="http://schemas.openxmlformats.org/officeDocument/2006/relationships/hyperlink" Target="http://www.aireysinlet.org.au" TargetMode="External"/><Relationship Id="rId18" Type="http://schemas.openxmlformats.org/officeDocument/2006/relationships/hyperlink" Target="http://www.angleseaperformers.org.au" TargetMode="External"/><Relationship Id="rId26" Type="http://schemas.openxmlformats.org/officeDocument/2006/relationships/hyperlink" Target="http://www.angair.org.au" TargetMode="External"/><Relationship Id="rId3" Type="http://schemas.microsoft.com/office/2007/relationships/stylesWithEffects" Target="stylesWithEffects.xml"/><Relationship Id="rId21" Type="http://schemas.openxmlformats.org/officeDocument/2006/relationships/hyperlink" Target="http://www.rapidascent.com.au/SurfCoastCentury" TargetMode="External"/><Relationship Id="rId7" Type="http://schemas.openxmlformats.org/officeDocument/2006/relationships/hyperlink" Target="https://www.surfcoast.vic.gov.au/My_Council/Reports_Plans_and_Documents/Plans_amp_Strategies" TargetMode="External"/><Relationship Id="rId12" Type="http://schemas.openxmlformats.org/officeDocument/2006/relationships/hyperlink" Target="http://www.surfcoast.vic.gov.au/becomeavolunteer" TargetMode="External"/><Relationship Id="rId17" Type="http://schemas.openxmlformats.org/officeDocument/2006/relationships/hyperlink" Target="http://www.torquayboardriders.org.au" TargetMode="External"/><Relationship Id="rId25" Type="http://schemas.openxmlformats.org/officeDocument/2006/relationships/hyperlink" Target="http://www.torquayboardriders.org.au" TargetMode="External"/><Relationship Id="rId2" Type="http://schemas.openxmlformats.org/officeDocument/2006/relationships/styles" Target="styles.xml"/><Relationship Id="rId16" Type="http://schemas.openxmlformats.org/officeDocument/2006/relationships/hyperlink" Target="http://www.surfcoast.vic.gov.au" TargetMode="External"/><Relationship Id="rId20" Type="http://schemas.openxmlformats.org/officeDocument/2006/relationships/hyperlink" Target="http://www.surfingvic.com" TargetMode="External"/><Relationship Id="rId29" Type="http://schemas.openxmlformats.org/officeDocument/2006/relationships/hyperlink" Target="http://www.surfcoast.vic.gov.au/markets" TargetMode="External"/><Relationship Id="rId1" Type="http://schemas.openxmlformats.org/officeDocument/2006/relationships/numbering" Target="numbering.xml"/><Relationship Id="rId6" Type="http://schemas.openxmlformats.org/officeDocument/2006/relationships/hyperlink" Target="mailto:youthdevelopment@surfcoast.vic.gov.au" TargetMode="External"/><Relationship Id="rId11" Type="http://schemas.openxmlformats.org/officeDocument/2006/relationships/hyperlink" Target="http://www.surfcoast.vic.gov.au/gravitylock" TargetMode="External"/><Relationship Id="rId24" Type="http://schemas.openxmlformats.org/officeDocument/2006/relationships/hyperlink" Target="http://www.amysgranfondo.org.au" TargetMode="External"/><Relationship Id="rId5" Type="http://schemas.openxmlformats.org/officeDocument/2006/relationships/webSettings" Target="webSettings.xml"/><Relationship Id="rId15" Type="http://schemas.openxmlformats.org/officeDocument/2006/relationships/hyperlink" Target="http://www.aireysinlet.org.au" TargetMode="External"/><Relationship Id="rId23" Type="http://schemas.openxmlformats.org/officeDocument/2006/relationships/hyperlink" Target="thesounddoctor.info" TargetMode="External"/><Relationship Id="rId28" Type="http://schemas.openxmlformats.org/officeDocument/2006/relationships/hyperlink" Target="http://www.angleseagolfclub.com.au" TargetMode="External"/><Relationship Id="rId10" Type="http://schemas.openxmlformats.org/officeDocument/2006/relationships/hyperlink" Target="http://www.engage.vic.gov.au/angleseafutures" TargetMode="External"/><Relationship Id="rId19" Type="http://schemas.openxmlformats.org/officeDocument/2006/relationships/hyperlink" Target="http://www.surfcoast.vic.gov.a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urfcoast.vic.gov.au/My_Environment/Towards_Environmental_Leadership/Positive_Charge" TargetMode="External"/><Relationship Id="rId14" Type="http://schemas.openxmlformats.org/officeDocument/2006/relationships/hyperlink" Target="http://www.torquayboardriders.org.au" TargetMode="External"/><Relationship Id="rId22" Type="http://schemas.openxmlformats.org/officeDocument/2006/relationships/hyperlink" Target="http://www.rapidascent.com.au/hokaoneonetrailseries/" TargetMode="External"/><Relationship Id="rId27" Type="http://schemas.openxmlformats.org/officeDocument/2006/relationships/hyperlink" Target="http://www.daftorquay.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27</Pages>
  <Words>4135</Words>
  <Characters>23574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Surf Coast Shire</Company>
  <LinksUpToDate>false</LinksUpToDate>
  <CharactersWithSpaces>27654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Fowles</dc:creator>
  <cp:lastModifiedBy>Kate Fowles</cp:lastModifiedBy>
  <cp:revision>127</cp:revision>
  <dcterms:created xsi:type="dcterms:W3CDTF">2017-01-12T23:08:00Z</dcterms:created>
  <dcterms:modified xsi:type="dcterms:W3CDTF">2017-07-17T00:23:00Z</dcterms:modified>
</cp:coreProperties>
</file>