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19A3" w14:textId="77777777" w:rsidR="009D7EC6" w:rsidRDefault="009D7EC6">
      <w:r>
        <w:rPr>
          <w:noProof/>
          <w:lang w:eastAsia="en-AU"/>
        </w:rPr>
        <w:drawing>
          <wp:anchor distT="0" distB="0" distL="114300" distR="114300" simplePos="0" relativeHeight="251659264" behindDoc="1" locked="0" layoutInCell="1" allowOverlap="1" wp14:anchorId="43B20ABE" wp14:editId="2052EBB9">
            <wp:simplePos x="0" y="0"/>
            <wp:positionH relativeFrom="page">
              <wp:posOffset>2540</wp:posOffset>
            </wp:positionH>
            <wp:positionV relativeFrom="page">
              <wp:posOffset>4028</wp:posOffset>
            </wp:positionV>
            <wp:extent cx="7563485" cy="1526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5" cstate="print">
                      <a:extLst>
                        <a:ext uri="{28A0092B-C50C-407E-A947-70E740481C1C}">
                          <a14:useLocalDpi xmlns:a14="http://schemas.microsoft.com/office/drawing/2010/main" val="0"/>
                        </a:ext>
                      </a:extLst>
                    </a:blip>
                    <a:srcRect b="85726"/>
                    <a:stretch/>
                  </pic:blipFill>
                  <pic:spPr bwMode="auto">
                    <a:xfrm>
                      <a:off x="0" y="0"/>
                      <a:ext cx="7563485" cy="152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1C8C9C" w14:textId="77777777" w:rsidR="00463BA3" w:rsidRDefault="00463BA3"/>
    <w:p w14:paraId="3A4B0308" w14:textId="16BCFA10" w:rsidR="009D7EC6" w:rsidRPr="00F05821" w:rsidRDefault="002A317D" w:rsidP="00F05821">
      <w:pPr>
        <w:ind w:left="-284"/>
      </w:pPr>
      <w:r>
        <w:br/>
      </w:r>
      <w:r w:rsidR="0015174E">
        <w:rPr>
          <w:rFonts w:ascii="Arial" w:hAnsi="Arial" w:cs="Arial"/>
        </w:rPr>
        <w:t>24 April</w:t>
      </w:r>
      <w:r w:rsidR="00931096">
        <w:rPr>
          <w:rFonts w:ascii="Arial" w:hAnsi="Arial" w:cs="Arial"/>
        </w:rPr>
        <w:t xml:space="preserve"> 2020</w:t>
      </w:r>
    </w:p>
    <w:p w14:paraId="7D7CD56A" w14:textId="15B45F2B" w:rsidR="00931096" w:rsidRDefault="00DE2620" w:rsidP="00931096">
      <w:pPr>
        <w:spacing w:line="240" w:lineRule="auto"/>
        <w:ind w:left="-284"/>
        <w:rPr>
          <w:rFonts w:ascii="Arial" w:hAnsi="Arial" w:cs="Arial"/>
          <w:b/>
          <w:sz w:val="32"/>
          <w:szCs w:val="32"/>
        </w:rPr>
      </w:pPr>
      <w:r>
        <w:rPr>
          <w:rFonts w:ascii="Arial" w:hAnsi="Arial" w:cs="Arial"/>
          <w:b/>
          <w:sz w:val="44"/>
          <w:szCs w:val="44"/>
        </w:rPr>
        <w:br/>
      </w:r>
      <w:r w:rsidR="00EC461C">
        <w:rPr>
          <w:rFonts w:ascii="Arial" w:hAnsi="Arial" w:cs="Arial"/>
          <w:b/>
          <w:sz w:val="32"/>
          <w:szCs w:val="32"/>
        </w:rPr>
        <w:t>Stadium taking shape</w:t>
      </w:r>
    </w:p>
    <w:p w14:paraId="5B2DA225" w14:textId="0D275F3A" w:rsidR="00EC461C" w:rsidRPr="00252D29" w:rsidRDefault="00EC461C" w:rsidP="00EC461C">
      <w:pPr>
        <w:spacing w:line="240" w:lineRule="auto"/>
        <w:ind w:left="-284"/>
        <w:rPr>
          <w:rFonts w:ascii="Arial" w:hAnsi="Arial" w:cs="Arial"/>
          <w:lang w:val="en-US"/>
        </w:rPr>
      </w:pPr>
      <w:r w:rsidRPr="00252D29">
        <w:rPr>
          <w:rFonts w:ascii="Arial" w:hAnsi="Arial" w:cs="Arial"/>
          <w:lang w:val="en-US"/>
        </w:rPr>
        <w:t>Construction continues on the Surf Coast Multi-Purpose Indoor Stadium in the north of Torquay, which is taking shape as scheduled.</w:t>
      </w:r>
    </w:p>
    <w:p w14:paraId="00F8B937" w14:textId="77777777" w:rsidR="00704E7C" w:rsidRPr="00252D29" w:rsidRDefault="00EC461C" w:rsidP="00EC461C">
      <w:pPr>
        <w:spacing w:line="240" w:lineRule="auto"/>
        <w:ind w:left="-284"/>
        <w:rPr>
          <w:rFonts w:ascii="Arial" w:hAnsi="Arial" w:cs="Arial"/>
          <w:lang w:val="en-US"/>
        </w:rPr>
      </w:pPr>
      <w:r w:rsidRPr="00252D29">
        <w:rPr>
          <w:rFonts w:ascii="Arial" w:hAnsi="Arial" w:cs="Arial"/>
          <w:lang w:val="en-US"/>
        </w:rPr>
        <w:t xml:space="preserve">The construction industry is able to continue in the current COVID-19 environment, </w:t>
      </w:r>
      <w:r w:rsidR="00704E7C" w:rsidRPr="00252D29">
        <w:rPr>
          <w:rFonts w:ascii="Arial" w:hAnsi="Arial" w:cs="Arial"/>
          <w:lang w:val="en-US"/>
        </w:rPr>
        <w:t>while adhering to</w:t>
      </w:r>
      <w:r w:rsidRPr="00252D29">
        <w:rPr>
          <w:rFonts w:ascii="Arial" w:hAnsi="Arial" w:cs="Arial"/>
          <w:lang w:val="en-US"/>
        </w:rPr>
        <w:t xml:space="preserve"> strict </w:t>
      </w:r>
      <w:r w:rsidR="00704E7C" w:rsidRPr="00252D29">
        <w:rPr>
          <w:rFonts w:ascii="Arial" w:hAnsi="Arial" w:cs="Arial"/>
          <w:lang w:val="en-US"/>
        </w:rPr>
        <w:t xml:space="preserve">physical </w:t>
      </w:r>
      <w:r w:rsidRPr="00252D29">
        <w:rPr>
          <w:rFonts w:ascii="Arial" w:hAnsi="Arial" w:cs="Arial"/>
          <w:lang w:val="en-US"/>
        </w:rPr>
        <w:t xml:space="preserve">distancing </w:t>
      </w:r>
      <w:r w:rsidR="00704E7C" w:rsidRPr="00252D29">
        <w:rPr>
          <w:rFonts w:ascii="Arial" w:hAnsi="Arial" w:cs="Arial"/>
          <w:lang w:val="en-US"/>
        </w:rPr>
        <w:t xml:space="preserve">and hygiene </w:t>
      </w:r>
      <w:r w:rsidRPr="00252D29">
        <w:rPr>
          <w:rFonts w:ascii="Arial" w:hAnsi="Arial" w:cs="Arial"/>
          <w:lang w:val="en-US"/>
        </w:rPr>
        <w:t xml:space="preserve">measures. </w:t>
      </w:r>
    </w:p>
    <w:p w14:paraId="12157206" w14:textId="3371CF64" w:rsidR="00EC461C" w:rsidRPr="00252D29" w:rsidRDefault="00704E7C" w:rsidP="00704E7C">
      <w:pPr>
        <w:spacing w:line="240" w:lineRule="auto"/>
        <w:ind w:left="-284"/>
        <w:rPr>
          <w:rFonts w:ascii="Arial" w:hAnsi="Arial" w:cs="Arial"/>
          <w:lang w:val="en-US"/>
        </w:rPr>
      </w:pPr>
      <w:r w:rsidRPr="00252D29">
        <w:rPr>
          <w:rFonts w:ascii="Arial" w:hAnsi="Arial" w:cs="Arial"/>
          <w:lang w:val="en-US"/>
        </w:rPr>
        <w:t>Contractors have laid the foundations for the indoor stadium, with</w:t>
      </w:r>
      <w:r w:rsidR="00252D29" w:rsidRPr="00252D29">
        <w:rPr>
          <w:rFonts w:ascii="Arial" w:hAnsi="Arial" w:cs="Arial"/>
          <w:lang w:val="en-US"/>
        </w:rPr>
        <w:t xml:space="preserve"> installation of</w:t>
      </w:r>
      <w:r w:rsidRPr="00252D29">
        <w:rPr>
          <w:rFonts w:ascii="Arial" w:hAnsi="Arial" w:cs="Arial"/>
          <w:lang w:val="en-US"/>
        </w:rPr>
        <w:t xml:space="preserve"> concrete </w:t>
      </w:r>
      <w:r w:rsidR="004B5E2B">
        <w:rPr>
          <w:rFonts w:ascii="Arial" w:hAnsi="Arial" w:cs="Arial"/>
          <w:lang w:val="en-US"/>
        </w:rPr>
        <w:t xml:space="preserve">pre-cast </w:t>
      </w:r>
      <w:r w:rsidRPr="00252D29">
        <w:rPr>
          <w:rFonts w:ascii="Arial" w:hAnsi="Arial" w:cs="Arial"/>
          <w:lang w:val="en-US"/>
        </w:rPr>
        <w:t xml:space="preserve">wall </w:t>
      </w:r>
      <w:proofErr w:type="gramStart"/>
      <w:r w:rsidRPr="00252D29">
        <w:rPr>
          <w:rFonts w:ascii="Arial" w:hAnsi="Arial" w:cs="Arial"/>
          <w:lang w:val="en-US"/>
        </w:rPr>
        <w:t>panels</w:t>
      </w:r>
      <w:proofErr w:type="gramEnd"/>
      <w:r w:rsidRPr="00252D29">
        <w:rPr>
          <w:rFonts w:ascii="Arial" w:hAnsi="Arial" w:cs="Arial"/>
          <w:lang w:val="en-US"/>
        </w:rPr>
        <w:t xml:space="preserve"> almost complete and steel framework erected. Work on the roof is expected to be underway within a few weeks.</w:t>
      </w:r>
    </w:p>
    <w:p w14:paraId="153C3FC0" w14:textId="6ABC82D4" w:rsidR="00704E7C" w:rsidRPr="00252D29" w:rsidRDefault="00704E7C" w:rsidP="00704E7C">
      <w:pPr>
        <w:spacing w:line="240" w:lineRule="auto"/>
        <w:ind w:left="-284"/>
        <w:rPr>
          <w:rFonts w:ascii="Arial" w:hAnsi="Arial" w:cs="Arial"/>
          <w:lang w:val="en-US"/>
        </w:rPr>
      </w:pPr>
      <w:r w:rsidRPr="00252D29">
        <w:rPr>
          <w:rFonts w:ascii="Arial" w:hAnsi="Arial" w:cs="Arial"/>
          <w:lang w:val="en-US"/>
        </w:rPr>
        <w:t>The $13.5 million project is Surf Coast Shire Council’s largest project, with Cr Martin Duke pleased to hear of its progress.</w:t>
      </w:r>
    </w:p>
    <w:p w14:paraId="5F73A9DC" w14:textId="7D3B8D79" w:rsidR="00704E7C" w:rsidRPr="00252D29" w:rsidRDefault="00704E7C" w:rsidP="00704E7C">
      <w:pPr>
        <w:spacing w:line="240" w:lineRule="auto"/>
        <w:ind w:left="-284"/>
        <w:rPr>
          <w:rFonts w:ascii="Arial" w:hAnsi="Arial" w:cs="Arial"/>
          <w:lang w:val="en-US"/>
        </w:rPr>
      </w:pPr>
      <w:r w:rsidRPr="00252D29">
        <w:rPr>
          <w:rFonts w:ascii="Arial" w:hAnsi="Arial" w:cs="Arial"/>
          <w:lang w:val="en-US"/>
        </w:rPr>
        <w:t>“I’ve seen the recent photos and it’</w:t>
      </w:r>
      <w:r w:rsidR="00252D29" w:rsidRPr="00252D29">
        <w:rPr>
          <w:rFonts w:ascii="Arial" w:hAnsi="Arial" w:cs="Arial"/>
          <w:lang w:val="en-US"/>
        </w:rPr>
        <w:t>s exciting that</w:t>
      </w:r>
      <w:r w:rsidRPr="00252D29">
        <w:rPr>
          <w:rFonts w:ascii="Arial" w:hAnsi="Arial" w:cs="Arial"/>
          <w:lang w:val="en-US"/>
        </w:rPr>
        <w:t xml:space="preserve"> </w:t>
      </w:r>
      <w:r w:rsidR="00252D29" w:rsidRPr="00252D29">
        <w:rPr>
          <w:rFonts w:ascii="Arial" w:hAnsi="Arial" w:cs="Arial"/>
          <w:lang w:val="en-US"/>
        </w:rPr>
        <w:t xml:space="preserve">the works are </w:t>
      </w:r>
      <w:r w:rsidRPr="00252D29">
        <w:rPr>
          <w:rFonts w:ascii="Arial" w:hAnsi="Arial" w:cs="Arial"/>
          <w:lang w:val="en-US"/>
        </w:rPr>
        <w:t>ticking along,” he said.</w:t>
      </w:r>
    </w:p>
    <w:p w14:paraId="7EF1AF98" w14:textId="0FA93C0B" w:rsidR="009B32AE" w:rsidRPr="00252D29" w:rsidRDefault="009B32AE" w:rsidP="00704E7C">
      <w:pPr>
        <w:spacing w:line="240" w:lineRule="auto"/>
        <w:ind w:left="-284"/>
        <w:rPr>
          <w:rFonts w:ascii="Arial" w:hAnsi="Arial" w:cs="Arial"/>
          <w:lang w:val="en-US"/>
        </w:rPr>
      </w:pPr>
      <w:r w:rsidRPr="00252D29">
        <w:rPr>
          <w:rFonts w:ascii="Arial" w:hAnsi="Arial" w:cs="Arial"/>
          <w:lang w:val="en-US"/>
        </w:rPr>
        <w:t xml:space="preserve">“We know </w:t>
      </w:r>
      <w:r w:rsidR="0066597B" w:rsidRPr="00252D29">
        <w:rPr>
          <w:rFonts w:ascii="Arial" w:hAnsi="Arial" w:cs="Arial"/>
          <w:lang w:val="en-US"/>
        </w:rPr>
        <w:t xml:space="preserve">most community members and </w:t>
      </w:r>
      <w:r w:rsidRPr="00252D29">
        <w:rPr>
          <w:rFonts w:ascii="Arial" w:hAnsi="Arial" w:cs="Arial"/>
          <w:lang w:val="en-US"/>
        </w:rPr>
        <w:t xml:space="preserve">Surf Coast Secondary College students, staff and families would not have seen </w:t>
      </w:r>
      <w:r w:rsidR="0066597B" w:rsidRPr="00252D29">
        <w:rPr>
          <w:rFonts w:ascii="Arial" w:hAnsi="Arial" w:cs="Arial"/>
          <w:lang w:val="en-US"/>
        </w:rPr>
        <w:t xml:space="preserve">the </w:t>
      </w:r>
      <w:r w:rsidR="00252D29" w:rsidRPr="00252D29">
        <w:rPr>
          <w:rFonts w:ascii="Arial" w:hAnsi="Arial" w:cs="Arial"/>
          <w:lang w:val="en-US"/>
        </w:rPr>
        <w:t>stadium</w:t>
      </w:r>
      <w:r w:rsidR="0066597B" w:rsidRPr="00252D29">
        <w:rPr>
          <w:rFonts w:ascii="Arial" w:hAnsi="Arial" w:cs="Arial"/>
          <w:lang w:val="en-US"/>
        </w:rPr>
        <w:t xml:space="preserve"> taking shape because of the COVID-19 restrictions, so we wanted to </w:t>
      </w:r>
      <w:r w:rsidR="00252D29" w:rsidRPr="00252D29">
        <w:rPr>
          <w:rFonts w:ascii="Arial" w:hAnsi="Arial" w:cs="Arial"/>
          <w:lang w:val="en-US"/>
        </w:rPr>
        <w:t xml:space="preserve">share </w:t>
      </w:r>
      <w:r w:rsidR="002C0D61">
        <w:rPr>
          <w:rFonts w:ascii="Arial" w:hAnsi="Arial" w:cs="Arial"/>
          <w:lang w:val="en-US"/>
        </w:rPr>
        <w:t>a</w:t>
      </w:r>
      <w:r w:rsidR="00252D29" w:rsidRPr="00252D29">
        <w:rPr>
          <w:rFonts w:ascii="Arial" w:hAnsi="Arial" w:cs="Arial"/>
          <w:lang w:val="en-US"/>
        </w:rPr>
        <w:t xml:space="preserve"> construction update.”</w:t>
      </w:r>
    </w:p>
    <w:p w14:paraId="3F52FBB3" w14:textId="1674BC73" w:rsidR="009B32AE" w:rsidRPr="00252D29" w:rsidRDefault="009B32AE" w:rsidP="00704E7C">
      <w:pPr>
        <w:spacing w:line="240" w:lineRule="auto"/>
        <w:ind w:left="-284"/>
        <w:rPr>
          <w:rFonts w:ascii="Arial" w:hAnsi="Arial" w:cs="Arial"/>
          <w:lang w:val="en-US"/>
        </w:rPr>
      </w:pPr>
      <w:r w:rsidRPr="00252D29">
        <w:rPr>
          <w:rFonts w:ascii="Arial" w:hAnsi="Arial" w:cs="Arial"/>
          <w:lang w:val="en-US"/>
        </w:rPr>
        <w:t xml:space="preserve">Surf Coast Multi-Purpose Indoor Stadium will be formed by adding three courts to the existing single-court stadium at Surf Coast Secondary College. It will </w:t>
      </w:r>
      <w:r w:rsidRPr="00252D29">
        <w:rPr>
          <w:rFonts w:ascii="Arial" w:hAnsi="Arial" w:cs="Arial"/>
          <w:color w:val="000000"/>
          <w:shd w:val="clear" w:color="auto" w:fill="FFFFFF"/>
        </w:rPr>
        <w:t>consist of four courts, a café, meeting rooms, change facilities, all abilities design features and additional car parking.</w:t>
      </w:r>
    </w:p>
    <w:p w14:paraId="39D6EF4C" w14:textId="6C09C123" w:rsidR="009B32AE" w:rsidRPr="00252D29" w:rsidRDefault="00252D29" w:rsidP="00704E7C">
      <w:pPr>
        <w:spacing w:line="240" w:lineRule="auto"/>
        <w:ind w:left="-284"/>
        <w:rPr>
          <w:rFonts w:ascii="Arial" w:hAnsi="Arial" w:cs="Arial"/>
          <w:lang w:val="en-US"/>
        </w:rPr>
      </w:pPr>
      <w:r w:rsidRPr="00252D29">
        <w:rPr>
          <w:rFonts w:ascii="Arial" w:hAnsi="Arial" w:cs="Arial"/>
          <w:lang w:val="en-US"/>
        </w:rPr>
        <w:t>“It’</w:t>
      </w:r>
      <w:r w:rsidR="002C0D61">
        <w:rPr>
          <w:rFonts w:ascii="Arial" w:hAnsi="Arial" w:cs="Arial"/>
          <w:lang w:val="en-US"/>
        </w:rPr>
        <w:t>s going to be a great</w:t>
      </w:r>
      <w:r w:rsidR="00DA23BA">
        <w:rPr>
          <w:rFonts w:ascii="Arial" w:hAnsi="Arial" w:cs="Arial"/>
          <w:lang w:val="en-US"/>
        </w:rPr>
        <w:t xml:space="preserve"> activity space for</w:t>
      </w:r>
      <w:r w:rsidRPr="00252D29">
        <w:rPr>
          <w:rFonts w:ascii="Arial" w:hAnsi="Arial" w:cs="Arial"/>
          <w:lang w:val="en-US"/>
        </w:rPr>
        <w:t xml:space="preserve"> various people, of all ages and abilities,” Cr Duke said.</w:t>
      </w:r>
    </w:p>
    <w:p w14:paraId="34EB02B1" w14:textId="21F77954" w:rsidR="00704E7C" w:rsidRPr="00252D29" w:rsidRDefault="00704E7C" w:rsidP="00704E7C">
      <w:pPr>
        <w:spacing w:line="240" w:lineRule="auto"/>
        <w:ind w:left="-284"/>
        <w:rPr>
          <w:rFonts w:ascii="Arial" w:hAnsi="Arial" w:cs="Arial"/>
          <w:lang w:val="en-US"/>
        </w:rPr>
      </w:pPr>
      <w:r w:rsidRPr="00252D29">
        <w:rPr>
          <w:rFonts w:ascii="Arial" w:hAnsi="Arial" w:cs="Arial"/>
          <w:lang w:val="en-US"/>
        </w:rPr>
        <w:t xml:space="preserve">“With our </w:t>
      </w:r>
      <w:r w:rsidR="00F366D5">
        <w:rPr>
          <w:rFonts w:ascii="Arial" w:hAnsi="Arial" w:cs="Arial"/>
          <w:lang w:val="en-US"/>
        </w:rPr>
        <w:t xml:space="preserve">usual </w:t>
      </w:r>
      <w:r w:rsidRPr="00252D29">
        <w:rPr>
          <w:rFonts w:ascii="Arial" w:hAnsi="Arial" w:cs="Arial"/>
          <w:lang w:val="en-US"/>
        </w:rPr>
        <w:t>daily lives on pause at the moment due to the pandemic, it is encouraging to think about the future when restrictions are eventually lifted and we can return to using local facilities</w:t>
      </w:r>
      <w:r w:rsidR="00252D29" w:rsidRPr="00252D29">
        <w:rPr>
          <w:rFonts w:ascii="Arial" w:hAnsi="Arial" w:cs="Arial"/>
          <w:lang w:val="en-US"/>
        </w:rPr>
        <w:t xml:space="preserve"> across the shire</w:t>
      </w:r>
      <w:r w:rsidRPr="00252D29">
        <w:rPr>
          <w:rFonts w:ascii="Arial" w:hAnsi="Arial" w:cs="Arial"/>
          <w:lang w:val="en-US"/>
        </w:rPr>
        <w:t>.</w:t>
      </w:r>
      <w:r w:rsidR="00206A56">
        <w:rPr>
          <w:rFonts w:ascii="Arial" w:hAnsi="Arial" w:cs="Arial"/>
          <w:lang w:val="en-US"/>
        </w:rPr>
        <w:t xml:space="preserve"> We can’t wait until this </w:t>
      </w:r>
      <w:bookmarkStart w:id="0" w:name="_GoBack"/>
      <w:bookmarkEnd w:id="0"/>
      <w:r w:rsidR="00206A56">
        <w:rPr>
          <w:rFonts w:ascii="Arial" w:hAnsi="Arial" w:cs="Arial"/>
          <w:lang w:val="en-US"/>
        </w:rPr>
        <w:t>one is ready for the community to use.</w:t>
      </w:r>
      <w:r w:rsidRPr="00252D29">
        <w:rPr>
          <w:rFonts w:ascii="Arial" w:hAnsi="Arial" w:cs="Arial"/>
          <w:lang w:val="en-US"/>
        </w:rPr>
        <w:t>”</w:t>
      </w:r>
    </w:p>
    <w:p w14:paraId="6C62B982" w14:textId="488F6E30" w:rsidR="003B6D9F" w:rsidRPr="00252D29" w:rsidRDefault="00252D29" w:rsidP="00704E7C">
      <w:pPr>
        <w:spacing w:line="240" w:lineRule="auto"/>
        <w:ind w:left="-284"/>
        <w:rPr>
          <w:rFonts w:ascii="Arial" w:hAnsi="Arial" w:cs="Arial"/>
          <w:lang w:val="en-US"/>
        </w:rPr>
      </w:pPr>
      <w:r w:rsidRPr="00252D29">
        <w:rPr>
          <w:rFonts w:ascii="Arial" w:hAnsi="Arial" w:cs="Arial"/>
          <w:lang w:val="en-US"/>
        </w:rPr>
        <w:t>The multi-purpose stadium</w:t>
      </w:r>
      <w:r w:rsidR="003B6D9F" w:rsidRPr="00252D29">
        <w:rPr>
          <w:rFonts w:ascii="Arial" w:hAnsi="Arial" w:cs="Arial"/>
          <w:lang w:val="en-US"/>
        </w:rPr>
        <w:t xml:space="preserve"> </w:t>
      </w:r>
      <w:proofErr w:type="gramStart"/>
      <w:r w:rsidR="003B6D9F" w:rsidRPr="00252D29">
        <w:rPr>
          <w:rFonts w:ascii="Arial" w:hAnsi="Arial" w:cs="Arial"/>
          <w:lang w:val="en-US"/>
        </w:rPr>
        <w:t>is expected to be completed</w:t>
      </w:r>
      <w:proofErr w:type="gramEnd"/>
      <w:r w:rsidR="0066597B" w:rsidRPr="00252D29">
        <w:rPr>
          <w:rFonts w:ascii="Arial" w:hAnsi="Arial" w:cs="Arial"/>
          <w:lang w:val="en-US"/>
        </w:rPr>
        <w:t xml:space="preserve"> by the end of</w:t>
      </w:r>
      <w:r w:rsidR="0066597B" w:rsidRPr="00252D29">
        <w:rPr>
          <w:rFonts w:ascii="Arial" w:hAnsi="Arial" w:cs="Arial"/>
          <w:lang w:val="en-US"/>
        </w:rPr>
        <w:tab/>
      </w:r>
      <w:r w:rsidR="003B6D9F" w:rsidRPr="00252D29">
        <w:rPr>
          <w:rFonts w:ascii="Arial" w:hAnsi="Arial" w:cs="Arial"/>
          <w:lang w:val="en-US"/>
        </w:rPr>
        <w:t xml:space="preserve"> </w:t>
      </w:r>
      <w:r w:rsidR="007569F5">
        <w:rPr>
          <w:rFonts w:ascii="Arial" w:hAnsi="Arial" w:cs="Arial"/>
          <w:lang w:val="en-US"/>
        </w:rPr>
        <w:t>2020</w:t>
      </w:r>
      <w:r w:rsidR="003B6D9F" w:rsidRPr="00252D29">
        <w:rPr>
          <w:rFonts w:ascii="Arial" w:hAnsi="Arial" w:cs="Arial"/>
          <w:lang w:val="en-US"/>
        </w:rPr>
        <w:t>.</w:t>
      </w:r>
    </w:p>
    <w:p w14:paraId="49D58A5F" w14:textId="5740CB12" w:rsidR="0066597B" w:rsidRPr="00252D29" w:rsidRDefault="0066597B" w:rsidP="0066597B">
      <w:pPr>
        <w:spacing w:line="240" w:lineRule="auto"/>
        <w:ind w:left="-284"/>
        <w:rPr>
          <w:rFonts w:ascii="Arial" w:hAnsi="Arial" w:cs="Arial"/>
        </w:rPr>
      </w:pPr>
      <w:r w:rsidRPr="00252D29">
        <w:rPr>
          <w:rFonts w:ascii="Arial" w:hAnsi="Arial" w:cs="Arial"/>
          <w:iCs/>
        </w:rPr>
        <w:t>Surf Coast Shire Council acknowledges the funding received from the Australian Government through the Building Better Regions Fund ($5 million) and the Victorian Government via the Better Indoor Stadiums Fund ($3 million)</w:t>
      </w:r>
      <w:r w:rsidR="00884550">
        <w:rPr>
          <w:rFonts w:ascii="Arial" w:hAnsi="Arial" w:cs="Arial"/>
          <w:iCs/>
        </w:rPr>
        <w:t xml:space="preserve">, </w:t>
      </w:r>
      <w:r w:rsidR="007569F5">
        <w:rPr>
          <w:rFonts w:ascii="Arial" w:hAnsi="Arial" w:cs="Arial"/>
          <w:iCs/>
        </w:rPr>
        <w:t>as well as the assistance of the school and sporting groups including Surf Coast Basketball Association in securing this support</w:t>
      </w:r>
      <w:r w:rsidRPr="00252D29">
        <w:rPr>
          <w:rFonts w:ascii="Arial" w:hAnsi="Arial" w:cs="Arial"/>
          <w:iCs/>
        </w:rPr>
        <w:t>.</w:t>
      </w:r>
    </w:p>
    <w:p w14:paraId="214AD6B9" w14:textId="77777777" w:rsidR="00707005" w:rsidRDefault="00707005" w:rsidP="000D4C03">
      <w:pPr>
        <w:spacing w:line="240" w:lineRule="auto"/>
        <w:ind w:left="-284"/>
        <w:rPr>
          <w:rFonts w:ascii="Arial" w:hAnsi="Arial" w:cs="Arial"/>
          <w:b/>
          <w:sz w:val="18"/>
          <w:szCs w:val="16"/>
        </w:rPr>
      </w:pPr>
    </w:p>
    <w:p w14:paraId="60316198" w14:textId="6C80B91F" w:rsidR="009D7EC6" w:rsidRPr="00BB7230" w:rsidRDefault="009D7EC6" w:rsidP="000D4C03">
      <w:pPr>
        <w:spacing w:line="240" w:lineRule="auto"/>
        <w:ind w:left="-284"/>
        <w:rPr>
          <w:rFonts w:ascii="Arial" w:hAnsi="Arial" w:cs="Arial"/>
          <w:bCs/>
          <w:sz w:val="18"/>
          <w:szCs w:val="16"/>
        </w:rPr>
      </w:pPr>
      <w:r w:rsidRPr="00BB7230">
        <w:rPr>
          <w:rFonts w:ascii="Arial" w:hAnsi="Arial" w:cs="Arial"/>
          <w:b/>
          <w:sz w:val="18"/>
          <w:szCs w:val="16"/>
        </w:rPr>
        <w:t>Not for publication:</w:t>
      </w:r>
    </w:p>
    <w:p w14:paraId="6179EA32" w14:textId="77777777" w:rsidR="000D30EF" w:rsidRPr="00BB7230" w:rsidRDefault="000D30EF" w:rsidP="000D30EF">
      <w:pPr>
        <w:spacing w:after="0"/>
        <w:ind w:left="-284"/>
        <w:rPr>
          <w:rFonts w:ascii="Arial" w:hAnsi="Arial" w:cs="Arial"/>
          <w:b/>
          <w:sz w:val="18"/>
          <w:szCs w:val="16"/>
        </w:rPr>
      </w:pPr>
      <w:r w:rsidRPr="00BB7230">
        <w:rPr>
          <w:rFonts w:ascii="Arial" w:hAnsi="Arial" w:cs="Arial"/>
          <w:b/>
          <w:sz w:val="18"/>
          <w:szCs w:val="16"/>
        </w:rPr>
        <w:t>For further information</w:t>
      </w:r>
    </w:p>
    <w:p w14:paraId="1D1A622C" w14:textId="6F4943E9" w:rsidR="000D30EF" w:rsidRPr="00BB7230" w:rsidRDefault="000D30EF" w:rsidP="000D30EF">
      <w:pPr>
        <w:spacing w:after="0"/>
        <w:ind w:left="-284"/>
        <w:rPr>
          <w:rFonts w:ascii="Arial" w:hAnsi="Arial" w:cs="Arial"/>
          <w:sz w:val="18"/>
          <w:szCs w:val="16"/>
        </w:rPr>
      </w:pPr>
      <w:r w:rsidRPr="00BB7230">
        <w:rPr>
          <w:rFonts w:ascii="Arial" w:hAnsi="Arial" w:cs="Arial"/>
          <w:sz w:val="18"/>
          <w:szCs w:val="16"/>
        </w:rPr>
        <w:t>Kate Fowles</w:t>
      </w:r>
      <w:r w:rsidR="000D4C03" w:rsidRPr="00BB7230">
        <w:rPr>
          <w:rFonts w:ascii="Arial" w:hAnsi="Arial" w:cs="Arial"/>
          <w:sz w:val="18"/>
          <w:szCs w:val="16"/>
        </w:rPr>
        <w:t xml:space="preserve">, </w:t>
      </w:r>
      <w:r w:rsidRPr="00BB7230">
        <w:rPr>
          <w:rFonts w:ascii="Arial" w:hAnsi="Arial" w:cs="Arial"/>
          <w:sz w:val="18"/>
          <w:szCs w:val="16"/>
        </w:rPr>
        <w:t>Communications Officer</w:t>
      </w:r>
      <w:r w:rsidR="0040390E" w:rsidRPr="00BB7230">
        <w:rPr>
          <w:rFonts w:ascii="Arial" w:hAnsi="Arial" w:cs="Arial"/>
          <w:sz w:val="18"/>
          <w:szCs w:val="16"/>
        </w:rPr>
        <w:t xml:space="preserve"> (Monday, Tuesday, Wednesday)</w:t>
      </w:r>
    </w:p>
    <w:p w14:paraId="1834FBF1" w14:textId="45C6929C" w:rsidR="009D7EC6" w:rsidRPr="00BB7230" w:rsidRDefault="008B7D0A" w:rsidP="0072448D">
      <w:pPr>
        <w:spacing w:after="0"/>
        <w:ind w:left="-284"/>
        <w:rPr>
          <w:rFonts w:ascii="Arial" w:hAnsi="Arial" w:cs="Arial"/>
          <w:sz w:val="18"/>
          <w:szCs w:val="16"/>
        </w:rPr>
      </w:pPr>
      <w:r w:rsidRPr="00BB7230">
        <w:rPr>
          <w:noProof/>
          <w:sz w:val="18"/>
          <w:szCs w:val="16"/>
          <w:lang w:eastAsia="en-AU"/>
        </w:rPr>
        <w:drawing>
          <wp:anchor distT="0" distB="0" distL="114300" distR="114300" simplePos="0" relativeHeight="251661312" behindDoc="1" locked="0" layoutInCell="1" allowOverlap="1" wp14:anchorId="2829E3BD" wp14:editId="6A1280BB">
            <wp:simplePos x="0" y="0"/>
            <wp:positionH relativeFrom="page">
              <wp:posOffset>3188</wp:posOffset>
            </wp:positionH>
            <wp:positionV relativeFrom="page">
              <wp:posOffset>9730740</wp:posOffset>
            </wp:positionV>
            <wp:extent cx="7564120"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5"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0EF" w:rsidRPr="00BB7230">
        <w:rPr>
          <w:rFonts w:ascii="Arial" w:hAnsi="Arial" w:cs="Arial"/>
          <w:sz w:val="18"/>
          <w:szCs w:val="16"/>
        </w:rPr>
        <w:t>0428 436 489</w:t>
      </w:r>
    </w:p>
    <w:p w14:paraId="7A2FB470" w14:textId="3B3886B1" w:rsidR="0040390E" w:rsidRPr="00BB7230" w:rsidRDefault="0040390E" w:rsidP="0015174E">
      <w:pPr>
        <w:spacing w:after="0"/>
        <w:rPr>
          <w:rFonts w:ascii="Arial" w:hAnsi="Arial" w:cs="Arial"/>
          <w:sz w:val="18"/>
          <w:szCs w:val="16"/>
        </w:rPr>
      </w:pPr>
      <w:r w:rsidRPr="00BB7230">
        <w:rPr>
          <w:noProof/>
          <w:sz w:val="18"/>
          <w:szCs w:val="16"/>
          <w:lang w:eastAsia="en-AU"/>
        </w:rPr>
        <w:drawing>
          <wp:anchor distT="0" distB="0" distL="114300" distR="114300" simplePos="0" relativeHeight="251663360" behindDoc="1" locked="0" layoutInCell="1" allowOverlap="1" wp14:anchorId="132A1DFB" wp14:editId="51CCF23C">
            <wp:simplePos x="0" y="0"/>
            <wp:positionH relativeFrom="page">
              <wp:posOffset>3188</wp:posOffset>
            </wp:positionH>
            <wp:positionV relativeFrom="page">
              <wp:posOffset>9730740</wp:posOffset>
            </wp:positionV>
            <wp:extent cx="756412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5"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C37" w:rsidRPr="00BB7230">
        <w:rPr>
          <w:rFonts w:ascii="Arial" w:hAnsi="Arial" w:cs="Arial"/>
          <w:sz w:val="18"/>
          <w:szCs w:val="16"/>
        </w:rPr>
        <w:t xml:space="preserve"> </w:t>
      </w:r>
    </w:p>
    <w:p w14:paraId="43DAF670" w14:textId="77777777" w:rsidR="0040390E" w:rsidRPr="000D4C03" w:rsidRDefault="0040390E" w:rsidP="00021983">
      <w:pPr>
        <w:spacing w:after="0"/>
        <w:rPr>
          <w:rFonts w:ascii="Arial" w:hAnsi="Arial" w:cs="Arial"/>
          <w:sz w:val="16"/>
          <w:szCs w:val="16"/>
        </w:rPr>
      </w:pPr>
    </w:p>
    <w:sectPr w:rsidR="0040390E" w:rsidRPr="000D4C03" w:rsidSect="008B7D0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D41"/>
    <w:multiLevelType w:val="hybridMultilevel"/>
    <w:tmpl w:val="F2A689F4"/>
    <w:lvl w:ilvl="0" w:tplc="69181A6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02389"/>
    <w:multiLevelType w:val="hybridMultilevel"/>
    <w:tmpl w:val="154E8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D2D0882"/>
    <w:multiLevelType w:val="hybridMultilevel"/>
    <w:tmpl w:val="32AA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Arial" w:hAnsi="Arial" w:hint="default"/>
        <w:b w:val="0"/>
        <w:i w:val="0"/>
        <w:color w:val="auto"/>
        <w:sz w:val="20"/>
        <w:szCs w:val="20"/>
      </w:rPr>
    </w:lvl>
    <w:lvl w:ilvl="1">
      <w:start w:val="1"/>
      <w:numFmt w:val="bullet"/>
      <w:pStyle w:val="ListBullet2"/>
      <w:lvlText w:val="–"/>
      <w:lvlJc w:val="left"/>
      <w:pPr>
        <w:tabs>
          <w:tab w:val="num" w:pos="567"/>
        </w:tabs>
        <w:ind w:left="567" w:hanging="283"/>
      </w:pPr>
      <w:rPr>
        <w:rFonts w:ascii="Arial" w:hAnsi="Arial"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Arial" w:hAnsi="Arial" w:hint="default"/>
        <w:color w:val="auto"/>
        <w:sz w:val="20"/>
      </w:rPr>
    </w:lvl>
    <w:lvl w:ilvl="3">
      <w:start w:val="1"/>
      <w:numFmt w:val="bullet"/>
      <w:pStyle w:val="ListBullet4"/>
      <w:lvlText w:val="–"/>
      <w:lvlJc w:val="left"/>
      <w:pPr>
        <w:tabs>
          <w:tab w:val="num" w:pos="1134"/>
        </w:tabs>
        <w:ind w:left="1134" w:hanging="283"/>
      </w:pPr>
      <w:rPr>
        <w:rFonts w:ascii="Arial" w:hAnsi="Arial" w:hint="default"/>
        <w:caps w:val="0"/>
        <w:strike w:val="0"/>
        <w:dstrike w:val="0"/>
        <w:vanish w:val="0"/>
        <w:color w:val="auto"/>
        <w:sz w:val="20"/>
        <w:u w:val="none"/>
        <w:vertAlign w:val="baseline"/>
      </w:rPr>
    </w:lvl>
    <w:lvl w:ilvl="4">
      <w:start w:val="1"/>
      <w:numFmt w:val="bullet"/>
      <w:pStyle w:val="ListBullet5"/>
      <w:lvlText w:val="–"/>
      <w:lvlJc w:val="left"/>
      <w:pPr>
        <w:tabs>
          <w:tab w:val="num" w:pos="1418"/>
        </w:tabs>
        <w:ind w:left="1418" w:hanging="284"/>
      </w:pPr>
      <w:rPr>
        <w:rFonts w:ascii="Arial" w:hAnsi="Arial" w:hint="default"/>
        <w:color w:val="auto"/>
        <w:sz w:val="20"/>
      </w:rPr>
    </w:lvl>
    <w:lvl w:ilvl="5">
      <w:start w:val="1"/>
      <w:numFmt w:val="bullet"/>
      <w:pStyle w:val="ListBullet6"/>
      <w:lvlText w:val="–"/>
      <w:lvlJc w:val="left"/>
      <w:pPr>
        <w:tabs>
          <w:tab w:val="num" w:pos="1701"/>
        </w:tabs>
        <w:ind w:left="1701" w:hanging="283"/>
      </w:pPr>
      <w:rPr>
        <w:rFonts w:ascii="Arial" w:hAnsi="Arial"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4" w15:restartNumberingAfterBreak="0">
    <w:nsid w:val="44897AAB"/>
    <w:multiLevelType w:val="hybridMultilevel"/>
    <w:tmpl w:val="96E416B4"/>
    <w:lvl w:ilvl="0" w:tplc="7D5CB04C">
      <w:start w:val="1"/>
      <w:numFmt w:val="decimal"/>
      <w:lvlText w:val="%1."/>
      <w:lvlJc w:val="left"/>
      <w:pPr>
        <w:ind w:left="293" w:hanging="293"/>
      </w:pPr>
      <w:rPr>
        <w:rFonts w:ascii="Calibri" w:eastAsia="Calibri" w:hAnsi="Calibri" w:cs="Calibri"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5" w15:restartNumberingAfterBreak="0">
    <w:nsid w:val="533430A9"/>
    <w:multiLevelType w:val="hybridMultilevel"/>
    <w:tmpl w:val="40FA35CC"/>
    <w:lvl w:ilvl="0" w:tplc="EB7A4DA6">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 w15:restartNumberingAfterBreak="0">
    <w:nsid w:val="57D37BB8"/>
    <w:multiLevelType w:val="multilevel"/>
    <w:tmpl w:val="4C9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60576E"/>
    <w:multiLevelType w:val="hybridMultilevel"/>
    <w:tmpl w:val="C2B2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6"/>
    <w:rsid w:val="000124F7"/>
    <w:rsid w:val="00021983"/>
    <w:rsid w:val="000273C7"/>
    <w:rsid w:val="0003733C"/>
    <w:rsid w:val="000472A1"/>
    <w:rsid w:val="00055180"/>
    <w:rsid w:val="000628AD"/>
    <w:rsid w:val="00066610"/>
    <w:rsid w:val="00075527"/>
    <w:rsid w:val="00084539"/>
    <w:rsid w:val="000918C6"/>
    <w:rsid w:val="00097567"/>
    <w:rsid w:val="000A4CB0"/>
    <w:rsid w:val="000D08F1"/>
    <w:rsid w:val="000D30EF"/>
    <w:rsid w:val="000D4C03"/>
    <w:rsid w:val="000E2C0E"/>
    <w:rsid w:val="000E2C24"/>
    <w:rsid w:val="000E301D"/>
    <w:rsid w:val="000F0A55"/>
    <w:rsid w:val="000F292E"/>
    <w:rsid w:val="000F3079"/>
    <w:rsid w:val="000F34AF"/>
    <w:rsid w:val="00101B60"/>
    <w:rsid w:val="00106272"/>
    <w:rsid w:val="0011138D"/>
    <w:rsid w:val="001270B1"/>
    <w:rsid w:val="00132725"/>
    <w:rsid w:val="00135B84"/>
    <w:rsid w:val="00141F44"/>
    <w:rsid w:val="00142E5D"/>
    <w:rsid w:val="0015174E"/>
    <w:rsid w:val="00152AA2"/>
    <w:rsid w:val="00153FFE"/>
    <w:rsid w:val="00155B05"/>
    <w:rsid w:val="001626AA"/>
    <w:rsid w:val="001639BB"/>
    <w:rsid w:val="00175CBA"/>
    <w:rsid w:val="00176153"/>
    <w:rsid w:val="00176238"/>
    <w:rsid w:val="00176C5A"/>
    <w:rsid w:val="00193244"/>
    <w:rsid w:val="001B4271"/>
    <w:rsid w:val="001B6604"/>
    <w:rsid w:val="001C12B1"/>
    <w:rsid w:val="001C2C9C"/>
    <w:rsid w:val="001C75ED"/>
    <w:rsid w:val="001D4031"/>
    <w:rsid w:val="001D4BE8"/>
    <w:rsid w:val="001F5EFB"/>
    <w:rsid w:val="00204937"/>
    <w:rsid w:val="00205356"/>
    <w:rsid w:val="00206A56"/>
    <w:rsid w:val="002117C5"/>
    <w:rsid w:val="002123F8"/>
    <w:rsid w:val="00220111"/>
    <w:rsid w:val="002203A6"/>
    <w:rsid w:val="00222A81"/>
    <w:rsid w:val="002453DA"/>
    <w:rsid w:val="00252D29"/>
    <w:rsid w:val="00260C55"/>
    <w:rsid w:val="00261393"/>
    <w:rsid w:val="002615B8"/>
    <w:rsid w:val="0026290F"/>
    <w:rsid w:val="00262F95"/>
    <w:rsid w:val="00286835"/>
    <w:rsid w:val="00290BF9"/>
    <w:rsid w:val="002930F2"/>
    <w:rsid w:val="002A317D"/>
    <w:rsid w:val="002A4F15"/>
    <w:rsid w:val="002B4E87"/>
    <w:rsid w:val="002C0D61"/>
    <w:rsid w:val="002C56BD"/>
    <w:rsid w:val="002C6CB6"/>
    <w:rsid w:val="002D1BEF"/>
    <w:rsid w:val="002D1FAE"/>
    <w:rsid w:val="002D5DC6"/>
    <w:rsid w:val="002D6D52"/>
    <w:rsid w:val="002E4D6E"/>
    <w:rsid w:val="002F5FB5"/>
    <w:rsid w:val="00303A5F"/>
    <w:rsid w:val="00311265"/>
    <w:rsid w:val="00316B11"/>
    <w:rsid w:val="003171EC"/>
    <w:rsid w:val="003252D0"/>
    <w:rsid w:val="00337056"/>
    <w:rsid w:val="00341673"/>
    <w:rsid w:val="0035183B"/>
    <w:rsid w:val="00366ECB"/>
    <w:rsid w:val="003875CC"/>
    <w:rsid w:val="003955F3"/>
    <w:rsid w:val="003B4B6A"/>
    <w:rsid w:val="003B5E0C"/>
    <w:rsid w:val="003B6D9F"/>
    <w:rsid w:val="003D2243"/>
    <w:rsid w:val="003D3DB2"/>
    <w:rsid w:val="003E6631"/>
    <w:rsid w:val="0040390E"/>
    <w:rsid w:val="004045DB"/>
    <w:rsid w:val="004071CD"/>
    <w:rsid w:val="004320C8"/>
    <w:rsid w:val="00434C98"/>
    <w:rsid w:val="00437360"/>
    <w:rsid w:val="00457833"/>
    <w:rsid w:val="00461AFB"/>
    <w:rsid w:val="00463BA3"/>
    <w:rsid w:val="00472E1F"/>
    <w:rsid w:val="00472FBF"/>
    <w:rsid w:val="00477B03"/>
    <w:rsid w:val="00483E84"/>
    <w:rsid w:val="004842BD"/>
    <w:rsid w:val="00490407"/>
    <w:rsid w:val="00490FDC"/>
    <w:rsid w:val="004A3C37"/>
    <w:rsid w:val="004B5AA4"/>
    <w:rsid w:val="004B5E2B"/>
    <w:rsid w:val="004C76FB"/>
    <w:rsid w:val="004D4B84"/>
    <w:rsid w:val="004E5D4A"/>
    <w:rsid w:val="004E63A2"/>
    <w:rsid w:val="004E719E"/>
    <w:rsid w:val="00503F72"/>
    <w:rsid w:val="0052684A"/>
    <w:rsid w:val="00533228"/>
    <w:rsid w:val="00533E5C"/>
    <w:rsid w:val="00552780"/>
    <w:rsid w:val="00554C8C"/>
    <w:rsid w:val="00555F30"/>
    <w:rsid w:val="00563473"/>
    <w:rsid w:val="005638D3"/>
    <w:rsid w:val="00566FFC"/>
    <w:rsid w:val="00586684"/>
    <w:rsid w:val="005A7134"/>
    <w:rsid w:val="005C3049"/>
    <w:rsid w:val="005D00B4"/>
    <w:rsid w:val="005D2471"/>
    <w:rsid w:val="005D3CBF"/>
    <w:rsid w:val="005E0B6E"/>
    <w:rsid w:val="006039C8"/>
    <w:rsid w:val="00614CF0"/>
    <w:rsid w:val="00616B72"/>
    <w:rsid w:val="00620614"/>
    <w:rsid w:val="00621FC9"/>
    <w:rsid w:val="00632201"/>
    <w:rsid w:val="00643BA3"/>
    <w:rsid w:val="0064770D"/>
    <w:rsid w:val="006506B3"/>
    <w:rsid w:val="0065532A"/>
    <w:rsid w:val="006633EF"/>
    <w:rsid w:val="006647C4"/>
    <w:rsid w:val="0066597B"/>
    <w:rsid w:val="00666C45"/>
    <w:rsid w:val="00672B72"/>
    <w:rsid w:val="00684A7B"/>
    <w:rsid w:val="006926EE"/>
    <w:rsid w:val="00695537"/>
    <w:rsid w:val="006A0947"/>
    <w:rsid w:val="006A3A7F"/>
    <w:rsid w:val="006A5CD7"/>
    <w:rsid w:val="006B1D33"/>
    <w:rsid w:val="006B1E73"/>
    <w:rsid w:val="006D53F9"/>
    <w:rsid w:val="006E427D"/>
    <w:rsid w:val="00704E7C"/>
    <w:rsid w:val="0070540B"/>
    <w:rsid w:val="00707005"/>
    <w:rsid w:val="00714695"/>
    <w:rsid w:val="00722153"/>
    <w:rsid w:val="0072448D"/>
    <w:rsid w:val="00735321"/>
    <w:rsid w:val="0074394C"/>
    <w:rsid w:val="00746B6E"/>
    <w:rsid w:val="00746CEE"/>
    <w:rsid w:val="007500A1"/>
    <w:rsid w:val="007569F5"/>
    <w:rsid w:val="007603E1"/>
    <w:rsid w:val="00763141"/>
    <w:rsid w:val="0077010C"/>
    <w:rsid w:val="0077159D"/>
    <w:rsid w:val="00775496"/>
    <w:rsid w:val="00775E2F"/>
    <w:rsid w:val="00777C6B"/>
    <w:rsid w:val="007864B0"/>
    <w:rsid w:val="0079036C"/>
    <w:rsid w:val="007A7491"/>
    <w:rsid w:val="007B219F"/>
    <w:rsid w:val="007C0823"/>
    <w:rsid w:val="007D7891"/>
    <w:rsid w:val="007E0743"/>
    <w:rsid w:val="007E67BD"/>
    <w:rsid w:val="00802C26"/>
    <w:rsid w:val="00813A65"/>
    <w:rsid w:val="00820F3A"/>
    <w:rsid w:val="008254C5"/>
    <w:rsid w:val="00826C72"/>
    <w:rsid w:val="00846706"/>
    <w:rsid w:val="00881997"/>
    <w:rsid w:val="00884550"/>
    <w:rsid w:val="00891120"/>
    <w:rsid w:val="00895F29"/>
    <w:rsid w:val="008B4429"/>
    <w:rsid w:val="008B7D0A"/>
    <w:rsid w:val="008C17B8"/>
    <w:rsid w:val="008C23AC"/>
    <w:rsid w:val="008C2B00"/>
    <w:rsid w:val="008D2631"/>
    <w:rsid w:val="008E578A"/>
    <w:rsid w:val="008F6A0B"/>
    <w:rsid w:val="00910AB9"/>
    <w:rsid w:val="009116BA"/>
    <w:rsid w:val="00912B46"/>
    <w:rsid w:val="0092018F"/>
    <w:rsid w:val="00931096"/>
    <w:rsid w:val="00942EA4"/>
    <w:rsid w:val="00947A9C"/>
    <w:rsid w:val="009525A6"/>
    <w:rsid w:val="00952832"/>
    <w:rsid w:val="00961DBC"/>
    <w:rsid w:val="00961F93"/>
    <w:rsid w:val="009660B0"/>
    <w:rsid w:val="009667E3"/>
    <w:rsid w:val="00972682"/>
    <w:rsid w:val="009877D8"/>
    <w:rsid w:val="009947EC"/>
    <w:rsid w:val="00995326"/>
    <w:rsid w:val="009B32AE"/>
    <w:rsid w:val="009B5A1A"/>
    <w:rsid w:val="009C0C9C"/>
    <w:rsid w:val="009C29FC"/>
    <w:rsid w:val="009C387C"/>
    <w:rsid w:val="009C760C"/>
    <w:rsid w:val="009D20AA"/>
    <w:rsid w:val="009D5BAC"/>
    <w:rsid w:val="009D7EC6"/>
    <w:rsid w:val="009E1B72"/>
    <w:rsid w:val="009E3F1B"/>
    <w:rsid w:val="009F3D51"/>
    <w:rsid w:val="009F7EC7"/>
    <w:rsid w:val="00A037A5"/>
    <w:rsid w:val="00A1121E"/>
    <w:rsid w:val="00A16D00"/>
    <w:rsid w:val="00A2614E"/>
    <w:rsid w:val="00A31732"/>
    <w:rsid w:val="00A40C46"/>
    <w:rsid w:val="00A556B7"/>
    <w:rsid w:val="00A55D6F"/>
    <w:rsid w:val="00A56940"/>
    <w:rsid w:val="00A61EFE"/>
    <w:rsid w:val="00A62B6D"/>
    <w:rsid w:val="00A6547B"/>
    <w:rsid w:val="00A7373D"/>
    <w:rsid w:val="00A82BBB"/>
    <w:rsid w:val="00A83471"/>
    <w:rsid w:val="00A86A3F"/>
    <w:rsid w:val="00A876C3"/>
    <w:rsid w:val="00A95510"/>
    <w:rsid w:val="00AA5394"/>
    <w:rsid w:val="00AC1F1D"/>
    <w:rsid w:val="00AC304B"/>
    <w:rsid w:val="00AC62C8"/>
    <w:rsid w:val="00AD2EE1"/>
    <w:rsid w:val="00AD3B86"/>
    <w:rsid w:val="00AE11E6"/>
    <w:rsid w:val="00AF59A1"/>
    <w:rsid w:val="00B03199"/>
    <w:rsid w:val="00B05796"/>
    <w:rsid w:val="00B1187D"/>
    <w:rsid w:val="00B17441"/>
    <w:rsid w:val="00B22185"/>
    <w:rsid w:val="00B34287"/>
    <w:rsid w:val="00B37759"/>
    <w:rsid w:val="00B46237"/>
    <w:rsid w:val="00B5204B"/>
    <w:rsid w:val="00B53AD8"/>
    <w:rsid w:val="00B60F19"/>
    <w:rsid w:val="00B66E13"/>
    <w:rsid w:val="00B70595"/>
    <w:rsid w:val="00B83471"/>
    <w:rsid w:val="00B85CBA"/>
    <w:rsid w:val="00B9259A"/>
    <w:rsid w:val="00B9337D"/>
    <w:rsid w:val="00BA034C"/>
    <w:rsid w:val="00BA0FE8"/>
    <w:rsid w:val="00BA5112"/>
    <w:rsid w:val="00BB0453"/>
    <w:rsid w:val="00BB7230"/>
    <w:rsid w:val="00BC7B8A"/>
    <w:rsid w:val="00BD0B40"/>
    <w:rsid w:val="00BE0A1B"/>
    <w:rsid w:val="00BF02D3"/>
    <w:rsid w:val="00C05CAC"/>
    <w:rsid w:val="00C20664"/>
    <w:rsid w:val="00C219D4"/>
    <w:rsid w:val="00C233CB"/>
    <w:rsid w:val="00C3496E"/>
    <w:rsid w:val="00C43722"/>
    <w:rsid w:val="00C51BDC"/>
    <w:rsid w:val="00C57D0A"/>
    <w:rsid w:val="00C9694A"/>
    <w:rsid w:val="00C97DC9"/>
    <w:rsid w:val="00CA43F0"/>
    <w:rsid w:val="00CA66CD"/>
    <w:rsid w:val="00CA7802"/>
    <w:rsid w:val="00CB0014"/>
    <w:rsid w:val="00CB6409"/>
    <w:rsid w:val="00CC026A"/>
    <w:rsid w:val="00CE40EF"/>
    <w:rsid w:val="00CE4DD3"/>
    <w:rsid w:val="00CF21EB"/>
    <w:rsid w:val="00CF26D7"/>
    <w:rsid w:val="00CF3498"/>
    <w:rsid w:val="00D214F0"/>
    <w:rsid w:val="00D233D3"/>
    <w:rsid w:val="00D255B0"/>
    <w:rsid w:val="00D40CB2"/>
    <w:rsid w:val="00D43C51"/>
    <w:rsid w:val="00D57921"/>
    <w:rsid w:val="00D602D9"/>
    <w:rsid w:val="00D61E02"/>
    <w:rsid w:val="00D62218"/>
    <w:rsid w:val="00D80121"/>
    <w:rsid w:val="00DA0BE7"/>
    <w:rsid w:val="00DA23BA"/>
    <w:rsid w:val="00DA2951"/>
    <w:rsid w:val="00DA4E98"/>
    <w:rsid w:val="00DB18CC"/>
    <w:rsid w:val="00DB24FC"/>
    <w:rsid w:val="00DB4014"/>
    <w:rsid w:val="00DC701D"/>
    <w:rsid w:val="00DD175D"/>
    <w:rsid w:val="00DE2620"/>
    <w:rsid w:val="00DF0AD3"/>
    <w:rsid w:val="00DF15A0"/>
    <w:rsid w:val="00DF3773"/>
    <w:rsid w:val="00DF6DE3"/>
    <w:rsid w:val="00E02D9A"/>
    <w:rsid w:val="00E07EA0"/>
    <w:rsid w:val="00E24839"/>
    <w:rsid w:val="00E3164B"/>
    <w:rsid w:val="00E3732C"/>
    <w:rsid w:val="00E43195"/>
    <w:rsid w:val="00E4357B"/>
    <w:rsid w:val="00E6191A"/>
    <w:rsid w:val="00E63119"/>
    <w:rsid w:val="00E6394A"/>
    <w:rsid w:val="00E75D10"/>
    <w:rsid w:val="00E81081"/>
    <w:rsid w:val="00E962F5"/>
    <w:rsid w:val="00EB6B5E"/>
    <w:rsid w:val="00EC461C"/>
    <w:rsid w:val="00ED3994"/>
    <w:rsid w:val="00EE308F"/>
    <w:rsid w:val="00EF29DA"/>
    <w:rsid w:val="00EF6758"/>
    <w:rsid w:val="00F001E2"/>
    <w:rsid w:val="00F01674"/>
    <w:rsid w:val="00F05821"/>
    <w:rsid w:val="00F313E8"/>
    <w:rsid w:val="00F366D5"/>
    <w:rsid w:val="00F418B8"/>
    <w:rsid w:val="00F44BA1"/>
    <w:rsid w:val="00F45E66"/>
    <w:rsid w:val="00F51C3A"/>
    <w:rsid w:val="00F730A7"/>
    <w:rsid w:val="00F854C4"/>
    <w:rsid w:val="00F85652"/>
    <w:rsid w:val="00F8677C"/>
    <w:rsid w:val="00FA3F47"/>
    <w:rsid w:val="00FB0087"/>
    <w:rsid w:val="00FC061D"/>
    <w:rsid w:val="00FD4C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8CDC9"/>
  <w15:docId w15:val="{71C7E5D6-F5E9-4219-A4D4-8C5F26A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7EC6"/>
    <w:pPr>
      <w:ind w:left="720"/>
      <w:contextualSpacing/>
    </w:pPr>
  </w:style>
  <w:style w:type="character" w:styleId="Hyperlink">
    <w:name w:val="Hyperlink"/>
    <w:basedOn w:val="DefaultParagraphFont"/>
    <w:uiPriority w:val="99"/>
    <w:unhideWhenUsed/>
    <w:rsid w:val="009D7EC6"/>
    <w:rPr>
      <w:color w:val="0563C1" w:themeColor="hyperlink"/>
      <w:u w:val="single"/>
    </w:rPr>
  </w:style>
  <w:style w:type="paragraph" w:styleId="BalloonText">
    <w:name w:val="Balloon Text"/>
    <w:basedOn w:val="Normal"/>
    <w:link w:val="BalloonTextChar"/>
    <w:uiPriority w:val="99"/>
    <w:semiHidden/>
    <w:unhideWhenUsed/>
    <w:rsid w:val="0016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BB"/>
    <w:rPr>
      <w:rFonts w:ascii="Segoe UI" w:hAnsi="Segoe UI" w:cs="Segoe UI"/>
      <w:sz w:val="18"/>
      <w:szCs w:val="18"/>
    </w:rPr>
  </w:style>
  <w:style w:type="paragraph" w:styleId="ListBullet0">
    <w:name w:val="List Bullet"/>
    <w:basedOn w:val="Normal"/>
    <w:uiPriority w:val="2"/>
    <w:qFormat/>
    <w:rsid w:val="00DF6DE3"/>
    <w:pPr>
      <w:numPr>
        <w:numId w:val="2"/>
      </w:numPr>
      <w:spacing w:after="120" w:line="264" w:lineRule="auto"/>
    </w:pPr>
    <w:rPr>
      <w:rFonts w:eastAsia="Times New Roman" w:cs="Times New Roman"/>
      <w:sz w:val="20"/>
      <w:szCs w:val="24"/>
      <w:lang w:eastAsia="en-AU"/>
    </w:rPr>
  </w:style>
  <w:style w:type="paragraph" w:styleId="ListBullet2">
    <w:name w:val="List Bullet 2"/>
    <w:basedOn w:val="ListBullet0"/>
    <w:uiPriority w:val="19"/>
    <w:rsid w:val="00DF6DE3"/>
    <w:pPr>
      <w:numPr>
        <w:ilvl w:val="1"/>
      </w:numPr>
    </w:pPr>
  </w:style>
  <w:style w:type="paragraph" w:styleId="ListBullet3">
    <w:name w:val="List Bullet 3"/>
    <w:basedOn w:val="ListBullet0"/>
    <w:uiPriority w:val="19"/>
    <w:rsid w:val="00DF6DE3"/>
    <w:pPr>
      <w:numPr>
        <w:ilvl w:val="2"/>
      </w:numPr>
    </w:pPr>
  </w:style>
  <w:style w:type="paragraph" w:styleId="ListBullet4">
    <w:name w:val="List Bullet 4"/>
    <w:basedOn w:val="ListBullet0"/>
    <w:uiPriority w:val="19"/>
    <w:rsid w:val="00DF6DE3"/>
    <w:pPr>
      <w:numPr>
        <w:ilvl w:val="3"/>
      </w:numPr>
    </w:pPr>
  </w:style>
  <w:style w:type="paragraph" w:styleId="ListBullet5">
    <w:name w:val="List Bullet 5"/>
    <w:basedOn w:val="ListBullet0"/>
    <w:uiPriority w:val="19"/>
    <w:rsid w:val="00DF6DE3"/>
    <w:pPr>
      <w:numPr>
        <w:ilvl w:val="4"/>
      </w:numPr>
    </w:pPr>
  </w:style>
  <w:style w:type="paragraph" w:customStyle="1" w:styleId="ListBullet6">
    <w:name w:val="List Bullet 6"/>
    <w:basedOn w:val="ListBullet0"/>
    <w:uiPriority w:val="19"/>
    <w:rsid w:val="00DF6DE3"/>
    <w:pPr>
      <w:numPr>
        <w:ilvl w:val="5"/>
      </w:numPr>
    </w:pPr>
  </w:style>
  <w:style w:type="numbering" w:customStyle="1" w:styleId="ListBullet">
    <w:name w:val="List_Bullet"/>
    <w:uiPriority w:val="99"/>
    <w:rsid w:val="00DF6DE3"/>
    <w:pPr>
      <w:numPr>
        <w:numId w:val="2"/>
      </w:numPr>
    </w:pPr>
  </w:style>
  <w:style w:type="paragraph" w:styleId="NormalWeb">
    <w:name w:val="Normal (Web)"/>
    <w:basedOn w:val="Normal"/>
    <w:uiPriority w:val="99"/>
    <w:semiHidden/>
    <w:unhideWhenUsed/>
    <w:rsid w:val="00DF6DE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0D30EF"/>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0D30EF"/>
    <w:rPr>
      <w:rFonts w:ascii="Times New Roman" w:eastAsia="Times New Roman" w:hAnsi="Times New Roman" w:cs="Times New Roman"/>
      <w:sz w:val="20"/>
      <w:szCs w:val="20"/>
      <w:lang w:eastAsia="en-AU"/>
    </w:rPr>
  </w:style>
  <w:style w:type="paragraph" w:customStyle="1" w:styleId="Default">
    <w:name w:val="Default"/>
    <w:rsid w:val="000D30E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E84"/>
    <w:rPr>
      <w:sz w:val="16"/>
      <w:szCs w:val="16"/>
    </w:rPr>
  </w:style>
  <w:style w:type="paragraph" w:styleId="CommentText">
    <w:name w:val="annotation text"/>
    <w:basedOn w:val="Normal"/>
    <w:link w:val="CommentTextChar"/>
    <w:uiPriority w:val="99"/>
    <w:semiHidden/>
    <w:unhideWhenUsed/>
    <w:rsid w:val="00483E84"/>
    <w:pPr>
      <w:spacing w:line="240" w:lineRule="auto"/>
    </w:pPr>
    <w:rPr>
      <w:sz w:val="20"/>
      <w:szCs w:val="20"/>
    </w:rPr>
  </w:style>
  <w:style w:type="character" w:customStyle="1" w:styleId="CommentTextChar">
    <w:name w:val="Comment Text Char"/>
    <w:basedOn w:val="DefaultParagraphFont"/>
    <w:link w:val="CommentText"/>
    <w:uiPriority w:val="99"/>
    <w:semiHidden/>
    <w:rsid w:val="00483E84"/>
    <w:rPr>
      <w:sz w:val="20"/>
      <w:szCs w:val="20"/>
    </w:rPr>
  </w:style>
  <w:style w:type="paragraph" w:styleId="CommentSubject">
    <w:name w:val="annotation subject"/>
    <w:basedOn w:val="CommentText"/>
    <w:next w:val="CommentText"/>
    <w:link w:val="CommentSubjectChar"/>
    <w:uiPriority w:val="99"/>
    <w:semiHidden/>
    <w:unhideWhenUsed/>
    <w:rsid w:val="00483E84"/>
    <w:rPr>
      <w:b/>
      <w:bCs/>
    </w:rPr>
  </w:style>
  <w:style w:type="character" w:customStyle="1" w:styleId="CommentSubjectChar">
    <w:name w:val="Comment Subject Char"/>
    <w:basedOn w:val="CommentTextChar"/>
    <w:link w:val="CommentSubject"/>
    <w:uiPriority w:val="99"/>
    <w:semiHidden/>
    <w:rsid w:val="00483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068">
      <w:bodyDiv w:val="1"/>
      <w:marLeft w:val="0"/>
      <w:marRight w:val="0"/>
      <w:marTop w:val="0"/>
      <w:marBottom w:val="0"/>
      <w:divBdr>
        <w:top w:val="none" w:sz="0" w:space="0" w:color="auto"/>
        <w:left w:val="none" w:sz="0" w:space="0" w:color="auto"/>
        <w:bottom w:val="none" w:sz="0" w:space="0" w:color="auto"/>
        <w:right w:val="none" w:sz="0" w:space="0" w:color="auto"/>
      </w:divBdr>
    </w:div>
    <w:div w:id="95908416">
      <w:bodyDiv w:val="1"/>
      <w:marLeft w:val="0"/>
      <w:marRight w:val="0"/>
      <w:marTop w:val="0"/>
      <w:marBottom w:val="0"/>
      <w:divBdr>
        <w:top w:val="none" w:sz="0" w:space="0" w:color="auto"/>
        <w:left w:val="none" w:sz="0" w:space="0" w:color="auto"/>
        <w:bottom w:val="none" w:sz="0" w:space="0" w:color="auto"/>
        <w:right w:val="none" w:sz="0" w:space="0" w:color="auto"/>
      </w:divBdr>
    </w:div>
    <w:div w:id="206308485">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814644961">
      <w:bodyDiv w:val="1"/>
      <w:marLeft w:val="0"/>
      <w:marRight w:val="0"/>
      <w:marTop w:val="0"/>
      <w:marBottom w:val="0"/>
      <w:divBdr>
        <w:top w:val="none" w:sz="0" w:space="0" w:color="auto"/>
        <w:left w:val="none" w:sz="0" w:space="0" w:color="auto"/>
        <w:bottom w:val="none" w:sz="0" w:space="0" w:color="auto"/>
        <w:right w:val="none" w:sz="0" w:space="0" w:color="auto"/>
      </w:divBdr>
    </w:div>
    <w:div w:id="926425805">
      <w:bodyDiv w:val="1"/>
      <w:marLeft w:val="0"/>
      <w:marRight w:val="0"/>
      <w:marTop w:val="0"/>
      <w:marBottom w:val="0"/>
      <w:divBdr>
        <w:top w:val="none" w:sz="0" w:space="0" w:color="auto"/>
        <w:left w:val="none" w:sz="0" w:space="0" w:color="auto"/>
        <w:bottom w:val="none" w:sz="0" w:space="0" w:color="auto"/>
        <w:right w:val="none" w:sz="0" w:space="0" w:color="auto"/>
      </w:divBdr>
    </w:div>
    <w:div w:id="1407386174">
      <w:bodyDiv w:val="1"/>
      <w:marLeft w:val="0"/>
      <w:marRight w:val="0"/>
      <w:marTop w:val="0"/>
      <w:marBottom w:val="0"/>
      <w:divBdr>
        <w:top w:val="none" w:sz="0" w:space="0" w:color="auto"/>
        <w:left w:val="none" w:sz="0" w:space="0" w:color="auto"/>
        <w:bottom w:val="none" w:sz="0" w:space="0" w:color="auto"/>
        <w:right w:val="none" w:sz="0" w:space="0" w:color="auto"/>
      </w:divBdr>
    </w:div>
    <w:div w:id="1429155698">
      <w:bodyDiv w:val="1"/>
      <w:marLeft w:val="0"/>
      <w:marRight w:val="0"/>
      <w:marTop w:val="0"/>
      <w:marBottom w:val="0"/>
      <w:divBdr>
        <w:top w:val="none" w:sz="0" w:space="0" w:color="auto"/>
        <w:left w:val="none" w:sz="0" w:space="0" w:color="auto"/>
        <w:bottom w:val="none" w:sz="0" w:space="0" w:color="auto"/>
        <w:right w:val="none" w:sz="0" w:space="0" w:color="auto"/>
      </w:divBdr>
    </w:div>
    <w:div w:id="1451825745">
      <w:bodyDiv w:val="1"/>
      <w:marLeft w:val="0"/>
      <w:marRight w:val="0"/>
      <w:marTop w:val="0"/>
      <w:marBottom w:val="0"/>
      <w:divBdr>
        <w:top w:val="none" w:sz="0" w:space="0" w:color="auto"/>
        <w:left w:val="none" w:sz="0" w:space="0" w:color="auto"/>
        <w:bottom w:val="none" w:sz="0" w:space="0" w:color="auto"/>
        <w:right w:val="none" w:sz="0" w:space="0" w:color="auto"/>
      </w:divBdr>
    </w:div>
    <w:div w:id="1735854838">
      <w:bodyDiv w:val="1"/>
      <w:marLeft w:val="0"/>
      <w:marRight w:val="0"/>
      <w:marTop w:val="0"/>
      <w:marBottom w:val="0"/>
      <w:divBdr>
        <w:top w:val="none" w:sz="0" w:space="0" w:color="auto"/>
        <w:left w:val="none" w:sz="0" w:space="0" w:color="auto"/>
        <w:bottom w:val="none" w:sz="0" w:space="0" w:color="auto"/>
        <w:right w:val="none" w:sz="0" w:space="0" w:color="auto"/>
      </w:divBdr>
    </w:div>
    <w:div w:id="19115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Lannen</dc:creator>
  <cp:lastModifiedBy>Kate Fowles</cp:lastModifiedBy>
  <cp:revision>16</cp:revision>
  <cp:lastPrinted>2019-08-27T02:13:00Z</cp:lastPrinted>
  <dcterms:created xsi:type="dcterms:W3CDTF">2020-04-21T05:43:00Z</dcterms:created>
  <dcterms:modified xsi:type="dcterms:W3CDTF">2020-04-24T02:42:00Z</dcterms:modified>
</cp:coreProperties>
</file>